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3634D" w14:textId="77777777" w:rsidR="00390B7C" w:rsidRPr="002B306D" w:rsidRDefault="00390B7C" w:rsidP="00390B7C">
      <w:pPr>
        <w:jc w:val="both"/>
        <w:rPr>
          <w:rFonts w:ascii="Calibri" w:hAnsi="Calibri" w:cs="Calibri"/>
          <w:lang w:val="en-US"/>
        </w:rPr>
      </w:pPr>
      <w:r w:rsidRPr="002B306D">
        <w:rPr>
          <w:rFonts w:ascii="Calibri" w:hAnsi="Calibri" w:cs="Calibri"/>
          <w:b/>
          <w:bCs/>
          <w:sz w:val="30"/>
          <w:szCs w:val="30"/>
          <w:lang w:val="en-US"/>
        </w:rPr>
        <w:t>Author Guidelines</w:t>
      </w:r>
    </w:p>
    <w:p w14:paraId="335579FC" w14:textId="77777777" w:rsidR="00390B7C" w:rsidRPr="002B306D" w:rsidRDefault="00390B7C" w:rsidP="00390B7C">
      <w:pPr>
        <w:rPr>
          <w:rFonts w:ascii="Calibri" w:hAnsi="Calibri" w:cs="Calibri"/>
          <w:lang w:val="en-US"/>
        </w:rPr>
      </w:pPr>
      <w:r w:rsidRPr="002B306D">
        <w:rPr>
          <w:rFonts w:ascii="Calibri" w:hAnsi="Calibri" w:cs="Calibri"/>
          <w:lang w:val="en-US"/>
        </w:rPr>
        <w:t>Authors are asked to check if the text meets the following criteria. Manuscripts that do not meet the editorial requirements may be rejected. Submission of the text is tantamount to a declaration of the original nature of the scientific article.</w:t>
      </w:r>
    </w:p>
    <w:p w14:paraId="7135796F" w14:textId="77777777" w:rsidR="00390B7C" w:rsidRPr="002B306D" w:rsidRDefault="00390B7C" w:rsidP="00390B7C">
      <w:pPr>
        <w:pStyle w:val="a6"/>
        <w:numPr>
          <w:ilvl w:val="0"/>
          <w:numId w:val="15"/>
        </w:numPr>
        <w:rPr>
          <w:rFonts w:ascii="Calibri" w:hAnsi="Calibri" w:cs="Calibri"/>
          <w:lang w:val="en-US"/>
        </w:rPr>
      </w:pPr>
      <w:r w:rsidRPr="002B306D">
        <w:rPr>
          <w:rFonts w:ascii="Calibri" w:hAnsi="Calibri" w:cs="Calibri"/>
          <w:lang w:val="en-US"/>
        </w:rPr>
        <w:t>The work has not been published in print or in electronic form in another journal or monograph in Greece or any other country in the past.</w:t>
      </w:r>
    </w:p>
    <w:p w14:paraId="2B807CB4" w14:textId="77777777" w:rsidR="00390B7C" w:rsidRPr="002B306D" w:rsidRDefault="00390B7C" w:rsidP="00390B7C">
      <w:pPr>
        <w:pStyle w:val="a6"/>
        <w:numPr>
          <w:ilvl w:val="0"/>
          <w:numId w:val="15"/>
        </w:numPr>
        <w:rPr>
          <w:rFonts w:ascii="Calibri" w:hAnsi="Calibri" w:cs="Calibri"/>
          <w:lang w:val="en-US"/>
        </w:rPr>
      </w:pPr>
      <w:r w:rsidRPr="002B306D">
        <w:rPr>
          <w:rFonts w:ascii="Calibri" w:hAnsi="Calibri" w:cs="Calibri"/>
          <w:lang w:val="en-US"/>
        </w:rPr>
        <w:t>The submission file is in OpenOffice, Microsoft Word, or Rich Text document file format.</w:t>
      </w:r>
    </w:p>
    <w:p w14:paraId="7B3CD616" w14:textId="77777777" w:rsidR="00390B7C" w:rsidRPr="002B306D" w:rsidRDefault="00390B7C" w:rsidP="00390B7C">
      <w:pPr>
        <w:pStyle w:val="a6"/>
        <w:numPr>
          <w:ilvl w:val="0"/>
          <w:numId w:val="15"/>
        </w:numPr>
        <w:rPr>
          <w:rFonts w:ascii="Calibri" w:hAnsi="Calibri" w:cs="Calibri"/>
          <w:lang w:val="en-US"/>
        </w:rPr>
      </w:pPr>
      <w:r w:rsidRPr="002B306D">
        <w:rPr>
          <w:rFonts w:ascii="Calibri" w:hAnsi="Calibri" w:cs="Calibri"/>
          <w:lang w:val="en-US"/>
        </w:rPr>
        <w:t>Where possible, reference URLs have been provided.</w:t>
      </w:r>
    </w:p>
    <w:p w14:paraId="67EDFBE2" w14:textId="77777777" w:rsidR="00390B7C" w:rsidRPr="002B306D" w:rsidRDefault="00390B7C" w:rsidP="00390B7C">
      <w:pPr>
        <w:pStyle w:val="a6"/>
        <w:numPr>
          <w:ilvl w:val="0"/>
          <w:numId w:val="15"/>
        </w:numPr>
        <w:rPr>
          <w:rFonts w:ascii="Calibri" w:hAnsi="Calibri" w:cs="Calibri"/>
          <w:lang w:val="en-US"/>
        </w:rPr>
      </w:pPr>
      <w:r w:rsidRPr="002B306D">
        <w:rPr>
          <w:rFonts w:ascii="Calibri" w:hAnsi="Calibri" w:cs="Calibri"/>
          <w:lang w:val="en-US"/>
        </w:rPr>
        <w:t>The text uses the font – Myriad Pro size 11, spacing 1.2.</w:t>
      </w:r>
    </w:p>
    <w:p w14:paraId="2FE4EA8A" w14:textId="77777777" w:rsidR="00390B7C" w:rsidRPr="002B306D" w:rsidRDefault="00390B7C" w:rsidP="00390B7C">
      <w:pPr>
        <w:pStyle w:val="a6"/>
        <w:numPr>
          <w:ilvl w:val="0"/>
          <w:numId w:val="14"/>
        </w:numPr>
        <w:rPr>
          <w:rFonts w:ascii="Calibri" w:hAnsi="Calibri" w:cs="Calibri"/>
          <w:lang w:val="en-US"/>
        </w:rPr>
      </w:pPr>
      <w:r w:rsidRPr="002B306D">
        <w:rPr>
          <w:rFonts w:ascii="Calibri" w:hAnsi="Calibri" w:cs="Calibri"/>
          <w:lang w:val="en-US"/>
        </w:rPr>
        <w:t>italics are used instead of underlines (except for URLs), all illustrations, figures and tables are placed in the text in appropriate places.</w:t>
      </w:r>
    </w:p>
    <w:p w14:paraId="7C067703" w14:textId="77777777" w:rsidR="00390B7C" w:rsidRPr="002B306D" w:rsidRDefault="00390B7C" w:rsidP="00390B7C">
      <w:pPr>
        <w:pStyle w:val="a6"/>
        <w:numPr>
          <w:ilvl w:val="0"/>
          <w:numId w:val="14"/>
        </w:numPr>
        <w:rPr>
          <w:rFonts w:ascii="Calibri" w:hAnsi="Calibri" w:cs="Calibri"/>
          <w:lang w:val="en-US"/>
        </w:rPr>
      </w:pPr>
      <w:r w:rsidRPr="002B306D">
        <w:rPr>
          <w:rFonts w:ascii="Calibri" w:hAnsi="Calibri" w:cs="Calibri"/>
          <w:lang w:val="en-US"/>
        </w:rPr>
        <w:t>The text and bibliography comply with the editorial requirements described in the Author Guidelines for authors, which are in force in the journal.</w:t>
      </w:r>
    </w:p>
    <w:p w14:paraId="1F10A7DA" w14:textId="77777777" w:rsidR="00390B7C" w:rsidRPr="002B306D" w:rsidRDefault="00390B7C" w:rsidP="00390B7C">
      <w:pPr>
        <w:pStyle w:val="a6"/>
        <w:numPr>
          <w:ilvl w:val="0"/>
          <w:numId w:val="14"/>
        </w:numPr>
        <w:rPr>
          <w:rFonts w:ascii="Calibri" w:hAnsi="Calibri" w:cs="Calibri"/>
          <w:lang w:val="en-US"/>
        </w:rPr>
      </w:pPr>
      <w:r w:rsidRPr="002B306D">
        <w:rPr>
          <w:rFonts w:ascii="Calibri" w:hAnsi="Calibri" w:cs="Calibri"/>
          <w:lang w:val="en-US"/>
        </w:rPr>
        <w:t>The text submitted for review does not contain data about the author in accordance with the principle of double-blind review described in the instructions included in the requirements for the Author "Ensuring a double-blind review"</w:t>
      </w:r>
    </w:p>
    <w:p w14:paraId="5D04101D" w14:textId="77777777" w:rsidR="00390B7C" w:rsidRPr="002B306D" w:rsidRDefault="00390B7C" w:rsidP="00390B7C">
      <w:pPr>
        <w:rPr>
          <w:rFonts w:ascii="Calibri" w:hAnsi="Calibri" w:cs="Calibri"/>
          <w:lang w:val="en-US"/>
        </w:rPr>
      </w:pPr>
    </w:p>
    <w:p w14:paraId="7FEB1208" w14:textId="77777777" w:rsidR="00390B7C" w:rsidRPr="002B306D" w:rsidRDefault="00390B7C" w:rsidP="00390B7C">
      <w:pPr>
        <w:pStyle w:val="Web"/>
        <w:rPr>
          <w:rFonts w:ascii="Calibri" w:hAnsi="Calibri" w:cs="Calibri"/>
          <w:b/>
          <w:bCs/>
          <w:sz w:val="22"/>
          <w:szCs w:val="22"/>
          <w:lang w:val="en-US"/>
        </w:rPr>
      </w:pPr>
      <w:r w:rsidRPr="002B306D">
        <w:rPr>
          <w:rFonts w:ascii="Calibri" w:hAnsi="Calibri" w:cs="Calibri"/>
          <w:b/>
          <w:bCs/>
          <w:sz w:val="22"/>
          <w:szCs w:val="22"/>
          <w:lang w:val="en-US"/>
        </w:rPr>
        <w:t xml:space="preserve">Types of Articles </w:t>
      </w:r>
    </w:p>
    <w:p w14:paraId="781FB384" w14:textId="77777777" w:rsidR="00390B7C" w:rsidRPr="002B306D" w:rsidRDefault="00390B7C" w:rsidP="00390B7C">
      <w:pPr>
        <w:pStyle w:val="Web"/>
        <w:rPr>
          <w:rFonts w:ascii="Calibri" w:hAnsi="Calibri" w:cs="Calibri"/>
          <w:sz w:val="22"/>
          <w:szCs w:val="22"/>
          <w:lang w:val="en-US"/>
        </w:rPr>
      </w:pPr>
      <w:r w:rsidRPr="002B306D">
        <w:rPr>
          <w:rFonts w:ascii="Calibri" w:hAnsi="Calibri" w:cs="Calibri"/>
          <w:sz w:val="22"/>
          <w:szCs w:val="22"/>
          <w:lang w:val="en-US"/>
        </w:rPr>
        <w:t>The "Journal of Language and Culture in Education" encompasses three primary peer-reviewed sections, along with the publication of special themed issues.</w:t>
      </w:r>
    </w:p>
    <w:p w14:paraId="7336BD78" w14:textId="77777777" w:rsidR="00390B7C" w:rsidRPr="002B306D" w:rsidRDefault="00390B7C" w:rsidP="00390B7C">
      <w:pPr>
        <w:pStyle w:val="Web"/>
        <w:numPr>
          <w:ilvl w:val="0"/>
          <w:numId w:val="10"/>
        </w:numPr>
        <w:jc w:val="both"/>
        <w:rPr>
          <w:rFonts w:ascii="Calibri" w:hAnsi="Calibri" w:cs="Calibri"/>
          <w:sz w:val="22"/>
          <w:szCs w:val="22"/>
          <w:lang w:val="en-US"/>
        </w:rPr>
      </w:pPr>
      <w:r w:rsidRPr="002B306D">
        <w:rPr>
          <w:rStyle w:val="ab"/>
          <w:rFonts w:ascii="Calibri" w:eastAsiaTheme="majorEastAsia" w:hAnsi="Calibri" w:cs="Calibri"/>
          <w:sz w:val="22"/>
          <w:szCs w:val="22"/>
          <w:lang w:val="en-US"/>
        </w:rPr>
        <w:t>Research and Theory Focus:</w:t>
      </w:r>
      <w:r w:rsidRPr="002B306D">
        <w:rPr>
          <w:rFonts w:ascii="Calibri" w:hAnsi="Calibri" w:cs="Calibri"/>
          <w:sz w:val="22"/>
          <w:szCs w:val="22"/>
          <w:lang w:val="en-US"/>
        </w:rPr>
        <w:t xml:space="preserve"> This section features comprehensive articles with a length of 7,500 words, excluding references. These articles delve into empirical research, scrutinizing original data acquired through robust research methodologies, including quantitative, qualitative, and mixed methods studies. Authors may not only review existing knowledge within significant realms of multilingual education but also propose new avenues for research exploration.</w:t>
      </w:r>
    </w:p>
    <w:p w14:paraId="160FA1CD" w14:textId="77777777" w:rsidR="00390B7C" w:rsidRPr="002B306D" w:rsidRDefault="00390B7C" w:rsidP="00390B7C">
      <w:pPr>
        <w:pStyle w:val="Web"/>
        <w:numPr>
          <w:ilvl w:val="0"/>
          <w:numId w:val="10"/>
        </w:numPr>
        <w:jc w:val="both"/>
        <w:rPr>
          <w:rFonts w:ascii="Calibri" w:hAnsi="Calibri" w:cs="Calibri"/>
          <w:sz w:val="22"/>
          <w:szCs w:val="22"/>
          <w:lang w:val="en-US"/>
        </w:rPr>
      </w:pPr>
      <w:r w:rsidRPr="002B306D">
        <w:rPr>
          <w:rStyle w:val="ab"/>
          <w:rFonts w:ascii="Calibri" w:eastAsiaTheme="majorEastAsia" w:hAnsi="Calibri" w:cs="Calibri"/>
          <w:sz w:val="22"/>
          <w:szCs w:val="22"/>
          <w:lang w:val="en-US"/>
        </w:rPr>
        <w:t>Practice Focus:</w:t>
      </w:r>
      <w:r w:rsidRPr="002B306D">
        <w:rPr>
          <w:rFonts w:ascii="Calibri" w:hAnsi="Calibri" w:cs="Calibri"/>
          <w:sz w:val="22"/>
          <w:szCs w:val="22"/>
          <w:lang w:val="en-US"/>
        </w:rPr>
        <w:t xml:space="preserve"> Manuscripts in this category are also of full length, totaling 7,500 words, excluding references. The emphasis lies on best practices, incorporating innovative instructional interventions, practitioner inquiry, and collaborative projects that contribute to substantial changes in educational policy and practice.</w:t>
      </w:r>
    </w:p>
    <w:p w14:paraId="70BEFD07" w14:textId="77777777" w:rsidR="00390B7C" w:rsidRPr="002B306D" w:rsidRDefault="00390B7C" w:rsidP="00390B7C">
      <w:pPr>
        <w:pStyle w:val="Web"/>
        <w:numPr>
          <w:ilvl w:val="0"/>
          <w:numId w:val="10"/>
        </w:numPr>
        <w:jc w:val="both"/>
        <w:rPr>
          <w:rFonts w:ascii="Calibri" w:hAnsi="Calibri" w:cs="Calibri"/>
          <w:sz w:val="22"/>
          <w:szCs w:val="22"/>
          <w:lang w:val="en-US"/>
        </w:rPr>
      </w:pPr>
      <w:r w:rsidRPr="002B306D">
        <w:rPr>
          <w:rStyle w:val="ab"/>
          <w:rFonts w:ascii="Calibri" w:eastAsiaTheme="majorEastAsia" w:hAnsi="Calibri" w:cs="Calibri"/>
          <w:sz w:val="22"/>
          <w:szCs w:val="22"/>
          <w:lang w:val="en-US"/>
        </w:rPr>
        <w:t>Scholarly Book Reviews:</w:t>
      </w:r>
      <w:r w:rsidRPr="002B306D">
        <w:rPr>
          <w:rFonts w:ascii="Calibri" w:hAnsi="Calibri" w:cs="Calibri"/>
          <w:sz w:val="22"/>
          <w:szCs w:val="22"/>
          <w:lang w:val="en-US"/>
        </w:rPr>
        <w:t xml:space="preserve"> This section comprises full-length critical reviews evaluating professional texts and multimedia. Reviews are expected to present a scholarly discussion, assessing the work's significance in the context of current theory and practice. The Reviews Editor may either solicit reviews or consider ideas submitted by potential reviewers. Reviews should range between 1,050 to 2,000 words, excluding references, for a single book or multimedia review.</w:t>
      </w:r>
    </w:p>
    <w:p w14:paraId="69FDE14A" w14:textId="77777777" w:rsidR="00390B7C" w:rsidRPr="002B306D" w:rsidRDefault="00390B7C" w:rsidP="00390B7C">
      <w:pPr>
        <w:pStyle w:val="Web"/>
        <w:ind w:left="360"/>
        <w:jc w:val="both"/>
        <w:rPr>
          <w:rFonts w:ascii="Calibri" w:hAnsi="Calibri" w:cs="Calibri"/>
          <w:sz w:val="22"/>
          <w:szCs w:val="22"/>
          <w:lang w:val="en-US"/>
        </w:rPr>
      </w:pPr>
      <w:r w:rsidRPr="002B306D">
        <w:rPr>
          <w:rFonts w:ascii="Calibri" w:hAnsi="Calibri" w:cs="Calibri"/>
          <w:sz w:val="22"/>
          <w:szCs w:val="22"/>
          <w:lang w:val="en-US"/>
        </w:rPr>
        <w:t xml:space="preserve">The Journal of Language and Culture in Education welcomes proposals for special issues, with topics subject to approval by the Editorial Advisory Board. Individuals interested in proposing topics or assuming the role of guest editors are encouraged to reach out to the Editor for detailed guidelines regarding special issues. These thematic publications typically include both invited articles, offering comprehensive reviews of current literature and insights into future research and practices, as well as articles gathered </w:t>
      </w:r>
      <w:r w:rsidRPr="002B306D">
        <w:rPr>
          <w:rFonts w:ascii="Calibri" w:hAnsi="Calibri" w:cs="Calibri"/>
          <w:sz w:val="22"/>
          <w:szCs w:val="22"/>
          <w:lang w:val="en-US"/>
        </w:rPr>
        <w:lastRenderedPageBreak/>
        <w:t xml:space="preserve">through a call for papers. Additionally, there may be instances where special issues feature proceedings from significant conferences or </w:t>
      </w:r>
      <w:proofErr w:type="gramStart"/>
      <w:r w:rsidRPr="002B306D">
        <w:rPr>
          <w:rFonts w:ascii="Calibri" w:hAnsi="Calibri" w:cs="Calibri"/>
          <w:sz w:val="22"/>
          <w:szCs w:val="22"/>
          <w:lang w:val="en-US"/>
        </w:rPr>
        <w:t>mini-symposia</w:t>
      </w:r>
      <w:proofErr w:type="gramEnd"/>
      <w:r w:rsidRPr="002B306D">
        <w:rPr>
          <w:rFonts w:ascii="Calibri" w:hAnsi="Calibri" w:cs="Calibri"/>
          <w:sz w:val="22"/>
          <w:szCs w:val="22"/>
          <w:lang w:val="en-US"/>
        </w:rPr>
        <w:t xml:space="preserve"> pertaining to the field of language and culture in education.</w:t>
      </w:r>
    </w:p>
    <w:p w14:paraId="4BB8B584" w14:textId="77777777" w:rsidR="00390B7C" w:rsidRPr="002B306D" w:rsidRDefault="00390B7C" w:rsidP="00390B7C">
      <w:pPr>
        <w:rPr>
          <w:rFonts w:ascii="Calibri" w:hAnsi="Calibri" w:cs="Calibri"/>
          <w:lang w:val="en-US"/>
        </w:rPr>
      </w:pPr>
    </w:p>
    <w:p w14:paraId="0818566F" w14:textId="77777777" w:rsidR="00390B7C" w:rsidRPr="002B306D" w:rsidRDefault="00390B7C" w:rsidP="00390B7C">
      <w:pPr>
        <w:rPr>
          <w:rFonts w:ascii="Calibri" w:hAnsi="Calibri" w:cs="Calibri"/>
          <w:b/>
          <w:bCs/>
          <w:lang w:val="en-US"/>
        </w:rPr>
      </w:pPr>
      <w:r w:rsidRPr="002B306D">
        <w:rPr>
          <w:rFonts w:ascii="Calibri" w:hAnsi="Calibri" w:cs="Calibri"/>
          <w:b/>
          <w:bCs/>
          <w:lang w:val="en-US"/>
        </w:rPr>
        <w:t xml:space="preserve">Information for Authors </w:t>
      </w:r>
    </w:p>
    <w:p w14:paraId="28B88CC2" w14:textId="77777777" w:rsidR="00390B7C" w:rsidRPr="002B306D" w:rsidRDefault="00390B7C" w:rsidP="00390B7C">
      <w:pPr>
        <w:rPr>
          <w:rFonts w:ascii="Calibri" w:hAnsi="Calibri" w:cs="Calibri"/>
          <w:lang w:val="en-US"/>
        </w:rPr>
      </w:pPr>
      <w:r w:rsidRPr="002B306D">
        <w:rPr>
          <w:rFonts w:ascii="Calibri" w:hAnsi="Calibri" w:cs="Calibri"/>
          <w:lang w:val="en-US"/>
        </w:rPr>
        <w:t xml:space="preserve">Authors are asked to check if the text meets the following criteria. Manuscripts that do not meet the editorial requirements may be rejected. </w:t>
      </w:r>
    </w:p>
    <w:p w14:paraId="4AFCBD4D" w14:textId="77777777" w:rsidR="00390B7C" w:rsidRPr="002B306D" w:rsidRDefault="00390B7C" w:rsidP="00390B7C">
      <w:pPr>
        <w:rPr>
          <w:rFonts w:ascii="Calibri" w:hAnsi="Calibri" w:cs="Calibri"/>
          <w:lang w:val="en-US"/>
        </w:rPr>
      </w:pPr>
      <w:r w:rsidRPr="002B306D">
        <w:rPr>
          <w:rFonts w:ascii="Calibri" w:hAnsi="Calibri" w:cs="Calibri"/>
          <w:lang w:val="en-US"/>
        </w:rPr>
        <w:t>Submission of the text is tantamount to a declaration of the original nature of the scientific article.</w:t>
      </w:r>
    </w:p>
    <w:p w14:paraId="5CF7101B" w14:textId="77777777" w:rsidR="00390B7C" w:rsidRPr="002B306D" w:rsidRDefault="00390B7C" w:rsidP="00390B7C">
      <w:pPr>
        <w:pStyle w:val="a6"/>
        <w:numPr>
          <w:ilvl w:val="0"/>
          <w:numId w:val="12"/>
        </w:numPr>
        <w:rPr>
          <w:rFonts w:ascii="Calibri" w:hAnsi="Calibri" w:cs="Calibri"/>
          <w:lang w:val="en-US"/>
        </w:rPr>
      </w:pPr>
      <w:r w:rsidRPr="002B306D">
        <w:rPr>
          <w:rFonts w:ascii="Calibri" w:hAnsi="Calibri" w:cs="Calibri"/>
          <w:lang w:val="en-US"/>
        </w:rPr>
        <w:t>The work has not been published in print or in electronic form in another journal or monograph in Greece or any other country in the past.</w:t>
      </w:r>
    </w:p>
    <w:p w14:paraId="0D31D38C" w14:textId="77777777" w:rsidR="00390B7C" w:rsidRPr="002B306D" w:rsidRDefault="00390B7C" w:rsidP="00390B7C">
      <w:pPr>
        <w:pStyle w:val="a6"/>
        <w:numPr>
          <w:ilvl w:val="0"/>
          <w:numId w:val="12"/>
        </w:numPr>
        <w:rPr>
          <w:rFonts w:ascii="Calibri" w:hAnsi="Calibri" w:cs="Calibri"/>
          <w:lang w:val="en-US"/>
        </w:rPr>
      </w:pPr>
      <w:r w:rsidRPr="002B306D">
        <w:rPr>
          <w:rFonts w:ascii="Calibri" w:hAnsi="Calibri" w:cs="Calibri"/>
          <w:lang w:val="en-US"/>
        </w:rPr>
        <w:t>The submission file is in OpenOffice, Microsoft Word, or Rich Text document file format.</w:t>
      </w:r>
    </w:p>
    <w:p w14:paraId="4B8D5F60" w14:textId="77777777" w:rsidR="00390B7C" w:rsidRPr="002B306D" w:rsidRDefault="00390B7C" w:rsidP="00390B7C">
      <w:pPr>
        <w:pStyle w:val="a6"/>
        <w:numPr>
          <w:ilvl w:val="0"/>
          <w:numId w:val="12"/>
        </w:numPr>
        <w:rPr>
          <w:rFonts w:ascii="Calibri" w:hAnsi="Calibri" w:cs="Calibri"/>
          <w:lang w:val="en-US"/>
        </w:rPr>
      </w:pPr>
      <w:r w:rsidRPr="002B306D">
        <w:rPr>
          <w:rFonts w:ascii="Calibri" w:hAnsi="Calibri" w:cs="Calibri"/>
          <w:lang w:val="en-US"/>
        </w:rPr>
        <w:t>Where possible, reference URLs have been provided.</w:t>
      </w:r>
    </w:p>
    <w:p w14:paraId="0990C497" w14:textId="77777777" w:rsidR="00390B7C" w:rsidRPr="002B306D" w:rsidRDefault="00390B7C" w:rsidP="00390B7C">
      <w:pPr>
        <w:pStyle w:val="a6"/>
        <w:numPr>
          <w:ilvl w:val="0"/>
          <w:numId w:val="12"/>
        </w:numPr>
        <w:rPr>
          <w:rFonts w:ascii="Calibri" w:hAnsi="Calibri" w:cs="Calibri"/>
          <w:lang w:val="en-US"/>
        </w:rPr>
      </w:pPr>
      <w:r w:rsidRPr="002B306D">
        <w:rPr>
          <w:rFonts w:ascii="Calibri" w:hAnsi="Calibri" w:cs="Calibri"/>
          <w:lang w:val="en-US"/>
        </w:rPr>
        <w:t>The text uses the font – Myriad Pro, size 11, spacing 1.2.</w:t>
      </w:r>
    </w:p>
    <w:p w14:paraId="11D278C0" w14:textId="77777777" w:rsidR="00390B7C" w:rsidRPr="002B306D" w:rsidRDefault="00390B7C" w:rsidP="00390B7C">
      <w:pPr>
        <w:pStyle w:val="a6"/>
        <w:numPr>
          <w:ilvl w:val="0"/>
          <w:numId w:val="11"/>
        </w:numPr>
        <w:ind w:left="1134" w:hanging="774"/>
        <w:rPr>
          <w:rFonts w:ascii="Calibri" w:hAnsi="Calibri" w:cs="Calibri"/>
          <w:lang w:val="en-US"/>
        </w:rPr>
      </w:pPr>
      <w:r w:rsidRPr="002B306D">
        <w:rPr>
          <w:rFonts w:ascii="Calibri" w:hAnsi="Calibri" w:cs="Calibri"/>
          <w:lang w:val="en-US"/>
        </w:rPr>
        <w:t>italics are used instead of underlines (except for URLs), all illustrations, figures and tables are placed in the text in appropriate places.</w:t>
      </w:r>
    </w:p>
    <w:p w14:paraId="526F1173" w14:textId="77777777" w:rsidR="00390B7C" w:rsidRPr="002B306D" w:rsidRDefault="00390B7C" w:rsidP="00390B7C">
      <w:pPr>
        <w:pStyle w:val="a6"/>
        <w:numPr>
          <w:ilvl w:val="0"/>
          <w:numId w:val="12"/>
        </w:numPr>
        <w:rPr>
          <w:rFonts w:ascii="Calibri" w:hAnsi="Calibri" w:cs="Calibri"/>
          <w:lang w:val="en-US"/>
        </w:rPr>
      </w:pPr>
      <w:r w:rsidRPr="002B306D">
        <w:rPr>
          <w:rFonts w:ascii="Calibri" w:hAnsi="Calibri" w:cs="Calibri"/>
          <w:lang w:val="en-US"/>
        </w:rPr>
        <w:t>The text and bibliography comply with the editorial requirements described in the Author Guidelines for authors, which are in force in the journal.</w:t>
      </w:r>
    </w:p>
    <w:p w14:paraId="09FD4F5C" w14:textId="77777777" w:rsidR="00390B7C" w:rsidRPr="002B306D" w:rsidRDefault="00390B7C" w:rsidP="00390B7C">
      <w:pPr>
        <w:pStyle w:val="a6"/>
        <w:numPr>
          <w:ilvl w:val="0"/>
          <w:numId w:val="12"/>
        </w:numPr>
        <w:rPr>
          <w:rFonts w:ascii="Calibri" w:hAnsi="Calibri" w:cs="Calibri"/>
          <w:lang w:val="en-US"/>
        </w:rPr>
      </w:pPr>
      <w:r w:rsidRPr="002B306D">
        <w:rPr>
          <w:rFonts w:ascii="Calibri" w:hAnsi="Calibri" w:cs="Calibri"/>
          <w:lang w:val="en-US"/>
        </w:rPr>
        <w:t>The text submitted for review does not contain data about the author in accordance with the principle of double-blind review described in the instructions included in the requirements for the Author "Ensuring a double-blind review"</w:t>
      </w:r>
    </w:p>
    <w:p w14:paraId="55DA2315" w14:textId="77777777" w:rsidR="00390B7C" w:rsidRPr="002B306D" w:rsidRDefault="00390B7C" w:rsidP="00390B7C">
      <w:pPr>
        <w:rPr>
          <w:rFonts w:ascii="Calibri" w:hAnsi="Calibri" w:cs="Calibri"/>
          <w:lang w:val="en-US"/>
        </w:rPr>
      </w:pPr>
    </w:p>
    <w:p w14:paraId="2C80D258" w14:textId="77777777" w:rsidR="00390B7C" w:rsidRPr="002B306D" w:rsidRDefault="00390B7C" w:rsidP="00390B7C">
      <w:pPr>
        <w:rPr>
          <w:rFonts w:ascii="Calibri" w:hAnsi="Calibri" w:cs="Calibri"/>
          <w:b/>
          <w:bCs/>
          <w:lang w:val="en-US"/>
        </w:rPr>
      </w:pPr>
      <w:r w:rsidRPr="002B306D">
        <w:rPr>
          <w:rFonts w:ascii="Calibri" w:hAnsi="Calibri" w:cs="Calibri"/>
          <w:b/>
          <w:bCs/>
          <w:lang w:val="en-US"/>
        </w:rPr>
        <w:t xml:space="preserve">Guidelines for Authors </w:t>
      </w:r>
    </w:p>
    <w:p w14:paraId="65123B28" w14:textId="77777777" w:rsidR="00390B7C" w:rsidRPr="002B306D" w:rsidRDefault="00390B7C" w:rsidP="00390B7C">
      <w:pPr>
        <w:pStyle w:val="Web"/>
        <w:spacing w:before="0" w:beforeAutospacing="0" w:after="0" w:afterAutospacing="0"/>
        <w:rPr>
          <w:rFonts w:ascii="Calibri" w:hAnsi="Calibri" w:cs="Calibri"/>
          <w:b/>
          <w:bCs/>
          <w:color w:val="000000"/>
          <w:sz w:val="22"/>
          <w:szCs w:val="22"/>
          <w:lang w:val="en-US"/>
        </w:rPr>
      </w:pPr>
    </w:p>
    <w:p w14:paraId="0774486C" w14:textId="77777777" w:rsidR="00390B7C" w:rsidRPr="002B306D" w:rsidRDefault="00390B7C" w:rsidP="00390B7C">
      <w:pPr>
        <w:pStyle w:val="Web"/>
        <w:spacing w:before="0" w:beforeAutospacing="0" w:after="0" w:afterAutospacing="0"/>
        <w:rPr>
          <w:rFonts w:ascii="Calibri" w:hAnsi="Calibri" w:cs="Calibri"/>
          <w:b/>
          <w:bCs/>
          <w:color w:val="000000"/>
          <w:sz w:val="22"/>
          <w:szCs w:val="22"/>
          <w:lang w:val="en-US"/>
        </w:rPr>
      </w:pPr>
      <w:r w:rsidRPr="002B306D">
        <w:rPr>
          <w:rFonts w:ascii="Calibri" w:hAnsi="Calibri" w:cs="Calibri"/>
          <w:b/>
          <w:bCs/>
          <w:color w:val="000000"/>
          <w:sz w:val="22"/>
          <w:szCs w:val="22"/>
          <w:lang w:val="en-US"/>
        </w:rPr>
        <w:t>TECHNICAL REQUIREMENTS:</w:t>
      </w:r>
    </w:p>
    <w:p w14:paraId="130B1760" w14:textId="77777777" w:rsidR="00390B7C" w:rsidRPr="002B306D" w:rsidRDefault="00390B7C" w:rsidP="00390B7C">
      <w:pPr>
        <w:pStyle w:val="Web"/>
        <w:spacing w:before="0" w:beforeAutospacing="0" w:after="0" w:afterAutospacing="0"/>
        <w:rPr>
          <w:rFonts w:ascii="Calibri" w:hAnsi="Calibri" w:cs="Calibri"/>
          <w:color w:val="000000"/>
          <w:sz w:val="22"/>
          <w:szCs w:val="22"/>
          <w:lang w:val="en-US"/>
        </w:rPr>
      </w:pPr>
    </w:p>
    <w:p w14:paraId="2B8C83EF" w14:textId="77777777" w:rsidR="00390B7C" w:rsidRPr="002B306D" w:rsidRDefault="00390B7C" w:rsidP="00390B7C">
      <w:pPr>
        <w:pStyle w:val="Web"/>
        <w:numPr>
          <w:ilvl w:val="0"/>
          <w:numId w:val="6"/>
        </w:numPr>
        <w:spacing w:before="0" w:beforeAutospacing="0" w:after="0" w:afterAutospacing="0"/>
        <w:rPr>
          <w:rFonts w:ascii="Calibri" w:hAnsi="Calibri" w:cs="Calibri"/>
          <w:color w:val="000000"/>
          <w:sz w:val="22"/>
          <w:szCs w:val="22"/>
          <w:lang w:val="en-US"/>
        </w:rPr>
      </w:pPr>
      <w:r w:rsidRPr="002B306D">
        <w:rPr>
          <w:rFonts w:ascii="Calibri" w:hAnsi="Calibri" w:cs="Calibri"/>
          <w:color w:val="000000"/>
          <w:sz w:val="22"/>
          <w:szCs w:val="22"/>
          <w:lang w:val="en-US"/>
        </w:rPr>
        <w:t>Font – Myriad Pro, size 11, spacing 1.2, space before/after 0.</w:t>
      </w:r>
    </w:p>
    <w:p w14:paraId="48AE3B4B" w14:textId="77777777" w:rsidR="00390B7C" w:rsidRPr="002B306D" w:rsidRDefault="00390B7C" w:rsidP="00390B7C">
      <w:pPr>
        <w:pStyle w:val="Web"/>
        <w:numPr>
          <w:ilvl w:val="0"/>
          <w:numId w:val="6"/>
        </w:numPr>
        <w:spacing w:before="0" w:beforeAutospacing="0" w:after="0" w:afterAutospacing="0"/>
        <w:rPr>
          <w:rFonts w:ascii="Calibri" w:hAnsi="Calibri" w:cs="Calibri"/>
          <w:i/>
          <w:color w:val="000000"/>
          <w:sz w:val="22"/>
          <w:szCs w:val="22"/>
          <w:lang w:val="en-US"/>
        </w:rPr>
      </w:pPr>
      <w:r w:rsidRPr="002B306D">
        <w:rPr>
          <w:rFonts w:ascii="Calibri" w:hAnsi="Calibri" w:cs="Calibri"/>
          <w:color w:val="000000"/>
          <w:sz w:val="22"/>
          <w:szCs w:val="22"/>
          <w:lang w:val="en-US"/>
        </w:rPr>
        <w:t>Please, do not use in the text</w:t>
      </w:r>
      <w:r w:rsidRPr="002B306D">
        <w:rPr>
          <w:rFonts w:ascii="Calibri" w:hAnsi="Calibri" w:cs="Calibri"/>
          <w:b/>
          <w:bCs/>
          <w:color w:val="000000"/>
          <w:sz w:val="22"/>
          <w:szCs w:val="22"/>
          <w:lang w:val="en-US"/>
        </w:rPr>
        <w:t>:</w:t>
      </w:r>
    </w:p>
    <w:p w14:paraId="5F25936C" w14:textId="77777777" w:rsidR="00390B7C" w:rsidRPr="002B306D" w:rsidRDefault="00390B7C" w:rsidP="00390B7C">
      <w:pPr>
        <w:pStyle w:val="Web"/>
        <w:numPr>
          <w:ilvl w:val="0"/>
          <w:numId w:val="7"/>
        </w:numPr>
        <w:spacing w:before="0" w:beforeAutospacing="0" w:after="0" w:afterAutospacing="0"/>
        <w:ind w:left="924" w:hanging="357"/>
        <w:rPr>
          <w:rFonts w:ascii="Calibri" w:hAnsi="Calibri" w:cs="Calibri"/>
          <w:i/>
          <w:color w:val="000000"/>
          <w:sz w:val="22"/>
          <w:szCs w:val="22"/>
          <w:lang w:val="en-US"/>
        </w:rPr>
      </w:pPr>
      <w:r w:rsidRPr="002B306D">
        <w:rPr>
          <w:rStyle w:val="aa"/>
          <w:rFonts w:ascii="Calibri" w:eastAsiaTheme="majorEastAsia" w:hAnsi="Calibri" w:cs="Calibri"/>
          <w:color w:val="000000"/>
          <w:sz w:val="22"/>
          <w:szCs w:val="22"/>
          <w:lang w:val="en-US"/>
        </w:rPr>
        <w:t>spaces before periods, commas, semicolons,</w:t>
      </w:r>
    </w:p>
    <w:p w14:paraId="3F9574A5" w14:textId="77777777" w:rsidR="00390B7C" w:rsidRPr="002B306D" w:rsidRDefault="00390B7C" w:rsidP="00390B7C">
      <w:pPr>
        <w:pStyle w:val="Web"/>
        <w:numPr>
          <w:ilvl w:val="0"/>
          <w:numId w:val="7"/>
        </w:numPr>
        <w:spacing w:before="0" w:beforeAutospacing="0" w:after="0" w:afterAutospacing="0"/>
        <w:ind w:left="924" w:hanging="357"/>
        <w:rPr>
          <w:rFonts w:ascii="Calibri" w:hAnsi="Calibri" w:cs="Calibri"/>
          <w:i/>
          <w:color w:val="000000"/>
          <w:sz w:val="22"/>
          <w:szCs w:val="22"/>
          <w:lang w:val="en-US"/>
        </w:rPr>
      </w:pPr>
      <w:r w:rsidRPr="002B306D">
        <w:rPr>
          <w:rStyle w:val="aa"/>
          <w:rFonts w:ascii="Calibri" w:eastAsiaTheme="majorEastAsia" w:hAnsi="Calibri" w:cs="Calibri"/>
          <w:color w:val="000000"/>
          <w:sz w:val="22"/>
          <w:szCs w:val="22"/>
          <w:lang w:val="en-US"/>
        </w:rPr>
        <w:t>double spaces,</w:t>
      </w:r>
    </w:p>
    <w:p w14:paraId="63A8B2AF" w14:textId="77777777" w:rsidR="00390B7C" w:rsidRPr="002B306D" w:rsidRDefault="00390B7C" w:rsidP="00390B7C">
      <w:pPr>
        <w:pStyle w:val="Web"/>
        <w:numPr>
          <w:ilvl w:val="0"/>
          <w:numId w:val="7"/>
        </w:numPr>
        <w:spacing w:before="0" w:beforeAutospacing="0" w:after="0" w:afterAutospacing="0"/>
        <w:ind w:left="924" w:hanging="357"/>
        <w:rPr>
          <w:rFonts w:ascii="Calibri" w:hAnsi="Calibri" w:cs="Calibri"/>
          <w:i/>
          <w:color w:val="000000"/>
          <w:sz w:val="22"/>
          <w:szCs w:val="22"/>
          <w:lang w:val="en-US"/>
        </w:rPr>
      </w:pPr>
      <w:r w:rsidRPr="002B306D">
        <w:rPr>
          <w:rStyle w:val="aa"/>
          <w:rFonts w:ascii="Calibri" w:eastAsiaTheme="majorEastAsia" w:hAnsi="Calibri" w:cs="Calibri"/>
          <w:color w:val="000000"/>
          <w:sz w:val="22"/>
          <w:szCs w:val="22"/>
          <w:lang w:val="en-US"/>
        </w:rPr>
        <w:t>spacebar to move a word to the next line or indent it.</w:t>
      </w:r>
    </w:p>
    <w:p w14:paraId="59DBCE1F" w14:textId="77777777" w:rsidR="00390B7C" w:rsidRPr="002B306D" w:rsidRDefault="00390B7C" w:rsidP="00390B7C">
      <w:pPr>
        <w:pStyle w:val="Web"/>
        <w:numPr>
          <w:ilvl w:val="0"/>
          <w:numId w:val="6"/>
        </w:numPr>
        <w:spacing w:before="0" w:beforeAutospacing="0" w:after="0" w:afterAutospacing="0"/>
        <w:rPr>
          <w:rFonts w:ascii="Calibri" w:hAnsi="Calibri" w:cs="Calibri"/>
          <w:color w:val="000000"/>
          <w:sz w:val="22"/>
          <w:szCs w:val="22"/>
          <w:lang w:val="en-US"/>
        </w:rPr>
      </w:pPr>
      <w:r w:rsidRPr="002B306D">
        <w:rPr>
          <w:rFonts w:ascii="Calibri" w:hAnsi="Calibri" w:cs="Calibri"/>
          <w:color w:val="000000"/>
          <w:sz w:val="22"/>
          <w:szCs w:val="22"/>
          <w:lang w:val="en-US"/>
        </w:rPr>
        <w:t>Page numbering bottom right</w:t>
      </w:r>
    </w:p>
    <w:p w14:paraId="607F6057" w14:textId="77777777" w:rsidR="00390B7C" w:rsidRPr="002B306D" w:rsidRDefault="00390B7C" w:rsidP="00390B7C">
      <w:pPr>
        <w:pStyle w:val="Web"/>
        <w:spacing w:before="0" w:beforeAutospacing="0" w:after="0" w:afterAutospacing="0"/>
        <w:rPr>
          <w:rFonts w:ascii="Calibri" w:hAnsi="Calibri" w:cs="Calibri"/>
          <w:b/>
          <w:bCs/>
          <w:color w:val="000000"/>
          <w:sz w:val="22"/>
          <w:szCs w:val="22"/>
          <w:lang w:val="en-US"/>
        </w:rPr>
      </w:pPr>
    </w:p>
    <w:p w14:paraId="119FC4B9" w14:textId="77777777" w:rsidR="00390B7C" w:rsidRPr="002B306D" w:rsidRDefault="00390B7C" w:rsidP="00390B7C">
      <w:pPr>
        <w:pStyle w:val="Web"/>
        <w:spacing w:before="0" w:beforeAutospacing="0" w:after="0" w:afterAutospacing="0"/>
        <w:rPr>
          <w:rFonts w:ascii="Calibri" w:hAnsi="Calibri" w:cs="Calibri"/>
          <w:color w:val="000000"/>
          <w:sz w:val="22"/>
          <w:szCs w:val="22"/>
          <w:lang w:val="en-US"/>
        </w:rPr>
      </w:pPr>
      <w:r w:rsidRPr="002B306D">
        <w:rPr>
          <w:rFonts w:ascii="Calibri" w:hAnsi="Calibri" w:cs="Calibri"/>
          <w:b/>
          <w:bCs/>
          <w:color w:val="000000"/>
          <w:sz w:val="22"/>
          <w:szCs w:val="22"/>
          <w:lang w:val="en-US"/>
        </w:rPr>
        <w:t>GRAPHICS</w:t>
      </w:r>
    </w:p>
    <w:p w14:paraId="394A9BE3" w14:textId="77777777" w:rsidR="00390B7C" w:rsidRPr="002B306D" w:rsidRDefault="00390B7C" w:rsidP="00390B7C">
      <w:pPr>
        <w:pStyle w:val="Web"/>
        <w:spacing w:before="0" w:beforeAutospacing="0" w:after="0" w:afterAutospacing="0"/>
        <w:rPr>
          <w:rFonts w:ascii="Calibri" w:hAnsi="Calibri" w:cs="Calibri"/>
          <w:b/>
          <w:bCs/>
          <w:color w:val="000000"/>
          <w:sz w:val="22"/>
          <w:szCs w:val="22"/>
          <w:lang w:val="en-US"/>
        </w:rPr>
      </w:pPr>
    </w:p>
    <w:p w14:paraId="7E4B3385" w14:textId="77777777" w:rsidR="00390B7C" w:rsidRPr="002B306D" w:rsidRDefault="00390B7C" w:rsidP="00390B7C">
      <w:pPr>
        <w:pStyle w:val="Web"/>
        <w:numPr>
          <w:ilvl w:val="0"/>
          <w:numId w:val="8"/>
        </w:numPr>
        <w:spacing w:before="0" w:beforeAutospacing="0" w:after="0" w:afterAutospacing="0"/>
        <w:rPr>
          <w:rFonts w:ascii="Calibri" w:hAnsi="Calibri" w:cs="Calibri"/>
          <w:color w:val="000000"/>
          <w:sz w:val="22"/>
          <w:szCs w:val="22"/>
          <w:lang w:val="en-US"/>
        </w:rPr>
      </w:pPr>
      <w:r w:rsidRPr="002B306D">
        <w:rPr>
          <w:rFonts w:ascii="Calibri" w:hAnsi="Calibri" w:cs="Calibri"/>
          <w:b/>
          <w:bCs/>
          <w:color w:val="000000"/>
          <w:sz w:val="22"/>
          <w:szCs w:val="22"/>
          <w:lang w:val="en-US"/>
        </w:rPr>
        <w:t>Photos</w:t>
      </w:r>
      <w:r w:rsidRPr="002B306D">
        <w:rPr>
          <w:rFonts w:ascii="Calibri" w:hAnsi="Calibri" w:cs="Calibri"/>
          <w:color w:val="000000"/>
          <w:sz w:val="22"/>
          <w:szCs w:val="22"/>
          <w:lang w:val="en-US"/>
        </w:rPr>
        <w:t>: the caption is placed below.</w:t>
      </w:r>
    </w:p>
    <w:p w14:paraId="26047047" w14:textId="77777777" w:rsidR="00390B7C" w:rsidRPr="002B306D" w:rsidRDefault="00390B7C" w:rsidP="00390B7C">
      <w:pPr>
        <w:pStyle w:val="Web"/>
        <w:spacing w:before="0" w:beforeAutospacing="0" w:after="0" w:afterAutospacing="0"/>
        <w:ind w:left="720"/>
        <w:rPr>
          <w:rFonts w:ascii="Calibri" w:hAnsi="Calibri" w:cs="Calibri"/>
          <w:i/>
          <w:color w:val="000000"/>
          <w:sz w:val="22"/>
          <w:szCs w:val="22"/>
          <w:lang w:val="en-US"/>
        </w:rPr>
      </w:pPr>
      <w:r w:rsidRPr="002B306D">
        <w:rPr>
          <w:rFonts w:ascii="Calibri" w:hAnsi="Calibri" w:cs="Calibri"/>
          <w:bCs/>
          <w:i/>
          <w:color w:val="000000"/>
          <w:sz w:val="22"/>
          <w:szCs w:val="22"/>
          <w:lang w:val="en-US"/>
        </w:rPr>
        <w:t>Photo 1</w:t>
      </w:r>
      <w:r w:rsidRPr="002B306D">
        <w:rPr>
          <w:rFonts w:ascii="Calibri" w:hAnsi="Calibri" w:cs="Calibri"/>
          <w:i/>
          <w:color w:val="000000"/>
          <w:sz w:val="22"/>
          <w:szCs w:val="22"/>
          <w:lang w:val="en-US"/>
        </w:rPr>
        <w:t>: Title </w:t>
      </w:r>
    </w:p>
    <w:p w14:paraId="13540A1E" w14:textId="77777777" w:rsidR="00390B7C" w:rsidRPr="002B306D" w:rsidRDefault="00390B7C" w:rsidP="00390B7C">
      <w:pPr>
        <w:pStyle w:val="Web"/>
        <w:numPr>
          <w:ilvl w:val="0"/>
          <w:numId w:val="8"/>
        </w:numPr>
        <w:spacing w:before="0" w:beforeAutospacing="0" w:after="0" w:afterAutospacing="0"/>
        <w:rPr>
          <w:rFonts w:ascii="Calibri" w:hAnsi="Calibri" w:cs="Calibri"/>
          <w:color w:val="000000"/>
          <w:sz w:val="22"/>
          <w:szCs w:val="22"/>
          <w:lang w:val="en-US"/>
        </w:rPr>
      </w:pPr>
      <w:r w:rsidRPr="002B306D">
        <w:rPr>
          <w:rFonts w:ascii="Calibri" w:hAnsi="Calibri" w:cs="Calibri"/>
          <w:b/>
          <w:bCs/>
          <w:color w:val="000000"/>
          <w:sz w:val="22"/>
          <w:szCs w:val="22"/>
          <w:lang w:val="en-US"/>
        </w:rPr>
        <w:t>Drawings</w:t>
      </w:r>
      <w:r w:rsidRPr="002B306D">
        <w:rPr>
          <w:rFonts w:ascii="Calibri" w:hAnsi="Calibri" w:cs="Calibri"/>
          <w:color w:val="000000"/>
          <w:sz w:val="22"/>
          <w:szCs w:val="22"/>
          <w:lang w:val="en-US"/>
        </w:rPr>
        <w:t>: the caption is placed below.</w:t>
      </w:r>
    </w:p>
    <w:p w14:paraId="1A14EED4" w14:textId="77777777" w:rsidR="00390B7C" w:rsidRPr="002B306D" w:rsidRDefault="00390B7C" w:rsidP="00390B7C">
      <w:pPr>
        <w:pStyle w:val="Web"/>
        <w:spacing w:before="0" w:beforeAutospacing="0" w:after="0" w:afterAutospacing="0"/>
        <w:ind w:left="720"/>
        <w:rPr>
          <w:rFonts w:ascii="Calibri" w:hAnsi="Calibri" w:cs="Calibri"/>
          <w:i/>
          <w:color w:val="000000"/>
          <w:sz w:val="22"/>
          <w:szCs w:val="22"/>
          <w:lang w:val="en-US"/>
        </w:rPr>
      </w:pPr>
      <w:r w:rsidRPr="002B306D">
        <w:rPr>
          <w:rFonts w:ascii="Calibri" w:hAnsi="Calibri" w:cs="Calibri"/>
          <w:bCs/>
          <w:i/>
          <w:color w:val="000000"/>
          <w:sz w:val="22"/>
          <w:szCs w:val="22"/>
          <w:lang w:val="en-US"/>
        </w:rPr>
        <w:t>Figure 1:</w:t>
      </w:r>
      <w:r w:rsidRPr="002B306D">
        <w:rPr>
          <w:rFonts w:ascii="Calibri" w:hAnsi="Calibri" w:cs="Calibri"/>
          <w:i/>
          <w:color w:val="000000"/>
          <w:sz w:val="22"/>
          <w:szCs w:val="22"/>
          <w:lang w:val="en-US"/>
        </w:rPr>
        <w:t xml:space="preserve"> Title </w:t>
      </w:r>
    </w:p>
    <w:p w14:paraId="301AEAE5" w14:textId="77777777" w:rsidR="00390B7C" w:rsidRPr="002B306D" w:rsidRDefault="00390B7C" w:rsidP="00390B7C">
      <w:pPr>
        <w:pStyle w:val="Web"/>
        <w:numPr>
          <w:ilvl w:val="0"/>
          <w:numId w:val="8"/>
        </w:numPr>
        <w:spacing w:before="0" w:beforeAutospacing="0" w:after="0" w:afterAutospacing="0"/>
        <w:rPr>
          <w:rFonts w:ascii="Calibri" w:hAnsi="Calibri" w:cs="Calibri"/>
          <w:color w:val="000000"/>
          <w:sz w:val="22"/>
          <w:szCs w:val="22"/>
          <w:lang w:val="en-US"/>
        </w:rPr>
      </w:pPr>
      <w:r w:rsidRPr="002B306D">
        <w:rPr>
          <w:rFonts w:ascii="Calibri" w:hAnsi="Calibri" w:cs="Calibri"/>
          <w:b/>
          <w:bCs/>
          <w:color w:val="000000"/>
          <w:sz w:val="22"/>
          <w:szCs w:val="22"/>
          <w:lang w:val="en-US"/>
        </w:rPr>
        <w:t>Tables</w:t>
      </w:r>
      <w:r w:rsidRPr="002B306D">
        <w:rPr>
          <w:rFonts w:ascii="Calibri" w:hAnsi="Calibri" w:cs="Calibri"/>
          <w:color w:val="000000"/>
          <w:sz w:val="22"/>
          <w:szCs w:val="22"/>
          <w:lang w:val="en-US"/>
        </w:rPr>
        <w:t>: the caption is placed above.</w:t>
      </w:r>
    </w:p>
    <w:p w14:paraId="13B22FA8" w14:textId="77777777" w:rsidR="00390B7C" w:rsidRPr="002B306D" w:rsidRDefault="00390B7C" w:rsidP="00390B7C">
      <w:pPr>
        <w:pStyle w:val="Web"/>
        <w:spacing w:before="0" w:beforeAutospacing="0" w:after="0" w:afterAutospacing="0"/>
        <w:ind w:left="720"/>
        <w:rPr>
          <w:rFonts w:ascii="Calibri" w:hAnsi="Calibri" w:cs="Calibri"/>
          <w:i/>
          <w:color w:val="000000"/>
          <w:sz w:val="22"/>
          <w:szCs w:val="22"/>
          <w:lang w:val="en-US"/>
        </w:rPr>
      </w:pPr>
      <w:r w:rsidRPr="002B306D">
        <w:rPr>
          <w:rFonts w:ascii="Calibri" w:hAnsi="Calibri" w:cs="Calibri"/>
          <w:i/>
          <w:color w:val="000000"/>
          <w:sz w:val="22"/>
          <w:szCs w:val="22"/>
          <w:lang w:val="en-US"/>
        </w:rPr>
        <w:t>Table 1: Title</w:t>
      </w:r>
    </w:p>
    <w:p w14:paraId="35DAF90D" w14:textId="77777777" w:rsidR="00390B7C" w:rsidRPr="002B306D" w:rsidRDefault="00390B7C" w:rsidP="00390B7C">
      <w:pPr>
        <w:pStyle w:val="Web"/>
        <w:numPr>
          <w:ilvl w:val="0"/>
          <w:numId w:val="8"/>
        </w:numPr>
        <w:spacing w:before="0" w:beforeAutospacing="0" w:after="0" w:afterAutospacing="0"/>
        <w:rPr>
          <w:rFonts w:ascii="Calibri" w:hAnsi="Calibri" w:cs="Calibri"/>
          <w:color w:val="000000"/>
          <w:sz w:val="22"/>
          <w:szCs w:val="22"/>
          <w:lang w:val="en-US"/>
        </w:rPr>
      </w:pPr>
      <w:r w:rsidRPr="002B306D">
        <w:rPr>
          <w:rFonts w:ascii="Calibri" w:hAnsi="Calibri" w:cs="Calibri"/>
          <w:b/>
          <w:bCs/>
          <w:color w:val="000000"/>
          <w:sz w:val="22"/>
          <w:szCs w:val="22"/>
          <w:lang w:val="en-US"/>
        </w:rPr>
        <w:t>Graphs:</w:t>
      </w:r>
      <w:r w:rsidRPr="002B306D">
        <w:rPr>
          <w:rFonts w:ascii="Calibri" w:hAnsi="Calibri" w:cs="Calibri"/>
          <w:color w:val="000000"/>
          <w:sz w:val="22"/>
          <w:szCs w:val="22"/>
          <w:lang w:val="en-US"/>
        </w:rPr>
        <w:t> the caption is placed above.</w:t>
      </w:r>
    </w:p>
    <w:p w14:paraId="2C914A54" w14:textId="77777777" w:rsidR="00390B7C" w:rsidRPr="002B306D" w:rsidRDefault="00390B7C" w:rsidP="00390B7C">
      <w:pPr>
        <w:pStyle w:val="Web"/>
        <w:spacing w:before="0" w:beforeAutospacing="0" w:after="0" w:afterAutospacing="0"/>
        <w:ind w:left="720"/>
        <w:rPr>
          <w:rFonts w:ascii="Calibri" w:hAnsi="Calibri" w:cs="Calibri"/>
          <w:i/>
          <w:color w:val="000000"/>
          <w:sz w:val="22"/>
          <w:szCs w:val="22"/>
          <w:lang w:val="en-US"/>
        </w:rPr>
      </w:pPr>
      <w:r w:rsidRPr="002B306D">
        <w:rPr>
          <w:rFonts w:ascii="Calibri" w:hAnsi="Calibri" w:cs="Calibri"/>
          <w:i/>
          <w:color w:val="000000"/>
          <w:sz w:val="22"/>
          <w:szCs w:val="22"/>
          <w:lang w:val="en-US"/>
        </w:rPr>
        <w:lastRenderedPageBreak/>
        <w:t>Chart 1: Title</w:t>
      </w:r>
    </w:p>
    <w:p w14:paraId="5CDD53DA" w14:textId="77777777" w:rsidR="00390B7C" w:rsidRPr="002B306D" w:rsidRDefault="00390B7C" w:rsidP="00390B7C">
      <w:pPr>
        <w:pStyle w:val="Web"/>
        <w:spacing w:before="0" w:beforeAutospacing="0" w:after="0" w:afterAutospacing="0"/>
        <w:rPr>
          <w:rFonts w:ascii="Calibri" w:hAnsi="Calibri" w:cs="Calibri"/>
          <w:b/>
          <w:bCs/>
          <w:color w:val="000000"/>
          <w:sz w:val="22"/>
          <w:szCs w:val="22"/>
          <w:lang w:val="en-US"/>
        </w:rPr>
      </w:pPr>
    </w:p>
    <w:p w14:paraId="31E6BC25" w14:textId="77777777" w:rsidR="00390B7C" w:rsidRPr="002B306D" w:rsidRDefault="00390B7C" w:rsidP="00390B7C">
      <w:pPr>
        <w:pStyle w:val="Web"/>
        <w:spacing w:before="0" w:beforeAutospacing="0" w:after="0" w:afterAutospacing="0"/>
        <w:rPr>
          <w:rFonts w:ascii="Calibri" w:hAnsi="Calibri" w:cs="Calibri"/>
          <w:color w:val="000000"/>
          <w:sz w:val="22"/>
          <w:szCs w:val="22"/>
          <w:lang w:val="en-US"/>
        </w:rPr>
      </w:pPr>
      <w:r w:rsidRPr="002B306D">
        <w:rPr>
          <w:rFonts w:ascii="Calibri" w:hAnsi="Calibri" w:cs="Calibri"/>
          <w:b/>
          <w:bCs/>
          <w:color w:val="000000"/>
          <w:sz w:val="22"/>
          <w:szCs w:val="22"/>
          <w:lang w:val="en-US"/>
        </w:rPr>
        <w:t>EDITORIAL REQUIREMENTS:</w:t>
      </w:r>
    </w:p>
    <w:p w14:paraId="7BCCAB22" w14:textId="77777777" w:rsidR="00390B7C" w:rsidRPr="002B306D" w:rsidRDefault="00390B7C" w:rsidP="00390B7C">
      <w:pPr>
        <w:pStyle w:val="Web"/>
        <w:spacing w:before="0" w:beforeAutospacing="0" w:after="0" w:afterAutospacing="0"/>
        <w:rPr>
          <w:rFonts w:ascii="Calibri" w:hAnsi="Calibri" w:cs="Calibri"/>
          <w:color w:val="000000"/>
          <w:sz w:val="22"/>
          <w:szCs w:val="22"/>
          <w:lang w:val="en-US"/>
        </w:rPr>
      </w:pPr>
      <w:r w:rsidRPr="002B306D">
        <w:rPr>
          <w:rFonts w:ascii="Calibri" w:hAnsi="Calibri" w:cs="Calibri"/>
          <w:b/>
          <w:bCs/>
          <w:color w:val="000000"/>
          <w:sz w:val="22"/>
          <w:szCs w:val="22"/>
          <w:lang w:val="en-US"/>
        </w:rPr>
        <w:t>In-text footnotes</w:t>
      </w:r>
    </w:p>
    <w:p w14:paraId="75CE336E" w14:textId="77777777" w:rsidR="00390B7C" w:rsidRPr="002B306D" w:rsidRDefault="00390B7C" w:rsidP="00390B7C">
      <w:pPr>
        <w:pStyle w:val="Web"/>
        <w:spacing w:before="0" w:beforeAutospacing="0" w:after="0" w:afterAutospacing="0"/>
        <w:rPr>
          <w:rFonts w:ascii="Calibri" w:hAnsi="Calibri" w:cs="Calibri"/>
          <w:color w:val="000000"/>
          <w:sz w:val="22"/>
          <w:szCs w:val="22"/>
          <w:lang w:val="en-US"/>
        </w:rPr>
      </w:pPr>
    </w:p>
    <w:p w14:paraId="0297FB60" w14:textId="77777777" w:rsidR="00390B7C" w:rsidRPr="002B306D" w:rsidRDefault="00390B7C" w:rsidP="00390B7C">
      <w:pPr>
        <w:pStyle w:val="Web"/>
        <w:spacing w:before="0" w:beforeAutospacing="0" w:after="0" w:afterAutospacing="0"/>
        <w:rPr>
          <w:rFonts w:ascii="Calibri" w:hAnsi="Calibri" w:cs="Calibri"/>
          <w:color w:val="000000"/>
          <w:sz w:val="22"/>
          <w:szCs w:val="22"/>
          <w:lang w:val="en-US"/>
        </w:rPr>
      </w:pPr>
      <w:r w:rsidRPr="002B306D">
        <w:rPr>
          <w:rFonts w:ascii="Calibri" w:hAnsi="Calibri" w:cs="Calibri"/>
          <w:color w:val="000000"/>
          <w:sz w:val="22"/>
          <w:szCs w:val="22"/>
          <w:lang w:val="en-US"/>
        </w:rPr>
        <w:t>Literature references are included in the text following the editorial standards according to APA 6 and </w:t>
      </w:r>
      <w:hyperlink r:id="rId5" w:anchor="s-lg-box-24887775" w:tgtFrame="_blank" w:history="1">
        <w:r w:rsidRPr="002B306D">
          <w:rPr>
            <w:rStyle w:val="-"/>
            <w:rFonts w:ascii="Calibri" w:eastAsiaTheme="majorEastAsia" w:hAnsi="Calibri" w:cs="Calibri"/>
            <w:color w:val="000000"/>
            <w:sz w:val="22"/>
            <w:szCs w:val="22"/>
            <w:lang w:val="en-US"/>
          </w:rPr>
          <w:t>citation</w:t>
        </w:r>
      </w:hyperlink>
      <w:r w:rsidRPr="002B306D">
        <w:rPr>
          <w:rFonts w:ascii="Calibri" w:hAnsi="Calibri" w:cs="Calibri"/>
          <w:color w:val="000000"/>
          <w:sz w:val="22"/>
          <w:szCs w:val="22"/>
          <w:lang w:val="en-US"/>
        </w:rPr>
        <w:t> and </w:t>
      </w:r>
      <w:hyperlink r:id="rId6" w:tgtFrame="_blank" w:history="1">
        <w:r w:rsidRPr="002B306D">
          <w:rPr>
            <w:rStyle w:val="-"/>
            <w:rFonts w:ascii="Calibri" w:eastAsiaTheme="majorEastAsia" w:hAnsi="Calibri" w:cs="Calibri"/>
            <w:color w:val="000000"/>
            <w:sz w:val="22"/>
            <w:szCs w:val="22"/>
            <w:lang w:val="en-US"/>
          </w:rPr>
          <w:t xml:space="preserve">style guide APA </w:t>
        </w:r>
      </w:hyperlink>
      <w:r w:rsidRPr="002B306D">
        <w:rPr>
          <w:rStyle w:val="-"/>
          <w:rFonts w:ascii="Calibri" w:eastAsiaTheme="majorEastAsia" w:hAnsi="Calibri" w:cs="Calibri"/>
          <w:color w:val="000000"/>
          <w:sz w:val="22"/>
          <w:szCs w:val="22"/>
          <w:lang w:val="en-US"/>
        </w:rPr>
        <w:t>6.</w:t>
      </w:r>
    </w:p>
    <w:p w14:paraId="1B934175" w14:textId="77777777" w:rsidR="00390B7C" w:rsidRPr="002B306D" w:rsidRDefault="00390B7C" w:rsidP="00390B7C">
      <w:pPr>
        <w:pStyle w:val="Web"/>
        <w:spacing w:before="0" w:beforeAutospacing="0" w:after="0" w:afterAutospacing="0"/>
        <w:rPr>
          <w:rFonts w:ascii="Calibri" w:hAnsi="Calibri" w:cs="Calibri"/>
          <w:color w:val="000000"/>
          <w:sz w:val="22"/>
          <w:szCs w:val="22"/>
          <w:lang w:val="en-US"/>
        </w:rPr>
      </w:pPr>
      <w:r w:rsidRPr="002B306D">
        <w:rPr>
          <w:rFonts w:ascii="Calibri" w:hAnsi="Calibri" w:cs="Calibri"/>
          <w:color w:val="000000"/>
          <w:sz w:val="22"/>
          <w:szCs w:val="22"/>
          <w:lang w:val="en-US"/>
        </w:rPr>
        <w:t>The APA 6 style is effective from 2023.</w:t>
      </w:r>
    </w:p>
    <w:p w14:paraId="7B42E617" w14:textId="77777777" w:rsidR="00390B7C" w:rsidRPr="002B306D" w:rsidRDefault="00390B7C" w:rsidP="00390B7C">
      <w:pPr>
        <w:pStyle w:val="Web"/>
        <w:spacing w:before="0" w:beforeAutospacing="0" w:after="0" w:afterAutospacing="0"/>
        <w:rPr>
          <w:rFonts w:ascii="Calibri" w:hAnsi="Calibri" w:cs="Calibri"/>
          <w:b/>
          <w:bCs/>
          <w:color w:val="000000"/>
          <w:sz w:val="22"/>
          <w:szCs w:val="22"/>
          <w:lang w:val="en-US"/>
        </w:rPr>
      </w:pPr>
    </w:p>
    <w:p w14:paraId="5082073A" w14:textId="77777777" w:rsidR="00390B7C" w:rsidRPr="002B306D" w:rsidRDefault="00390B7C" w:rsidP="00390B7C">
      <w:pPr>
        <w:pStyle w:val="Web"/>
        <w:spacing w:before="0" w:beforeAutospacing="0" w:after="0" w:afterAutospacing="0"/>
        <w:rPr>
          <w:rFonts w:ascii="Calibri" w:hAnsi="Calibri" w:cs="Calibri"/>
          <w:color w:val="000000"/>
          <w:sz w:val="22"/>
          <w:szCs w:val="22"/>
          <w:lang w:val="en-US"/>
        </w:rPr>
      </w:pPr>
      <w:r w:rsidRPr="002B306D">
        <w:rPr>
          <w:rFonts w:ascii="Calibri" w:hAnsi="Calibri" w:cs="Calibri"/>
          <w:b/>
          <w:bCs/>
          <w:color w:val="000000"/>
          <w:sz w:val="22"/>
          <w:szCs w:val="22"/>
          <w:lang w:val="en-US"/>
        </w:rPr>
        <w:t>EDITORIAL REQUIREMENTS FOR THE PREPARATION OF FOOTNOTES AND BIBLIOGRAPHY IN THE TEXT OF THE ARTICLE (APA 7):</w:t>
      </w:r>
    </w:p>
    <w:p w14:paraId="275C141D" w14:textId="77777777" w:rsidR="00390B7C" w:rsidRPr="002B306D" w:rsidRDefault="00390B7C" w:rsidP="00390B7C">
      <w:pPr>
        <w:pStyle w:val="Web"/>
        <w:spacing w:before="0" w:beforeAutospacing="0" w:after="0" w:afterAutospacing="0"/>
        <w:rPr>
          <w:rFonts w:ascii="Calibri" w:hAnsi="Calibri" w:cs="Calibri"/>
          <w:color w:val="000000"/>
          <w:sz w:val="22"/>
          <w:szCs w:val="22"/>
          <w:lang w:val="en-US"/>
        </w:rPr>
      </w:pPr>
    </w:p>
    <w:p w14:paraId="127C606C" w14:textId="77777777" w:rsidR="00390B7C" w:rsidRPr="002B306D" w:rsidRDefault="00390B7C" w:rsidP="00390B7C">
      <w:pPr>
        <w:pStyle w:val="Web"/>
        <w:spacing w:before="0" w:beforeAutospacing="0" w:after="0" w:afterAutospacing="0"/>
        <w:rPr>
          <w:rFonts w:ascii="Calibri" w:hAnsi="Calibri" w:cs="Calibri"/>
          <w:color w:val="000000"/>
          <w:sz w:val="22"/>
          <w:szCs w:val="22"/>
          <w:lang w:val="en-US"/>
        </w:rPr>
      </w:pPr>
      <w:r w:rsidRPr="002B306D">
        <w:rPr>
          <w:rFonts w:ascii="Calibri" w:hAnsi="Calibri" w:cs="Calibri"/>
          <w:color w:val="000000"/>
          <w:sz w:val="22"/>
          <w:szCs w:val="22"/>
          <w:lang w:val="en-US"/>
        </w:rPr>
        <w:t>The citation system requires each time the author refers to the publication of another author or a fragment of his/her own work (self-citation), he/she provides a footnote in the main text in the "author – date of publication" system.</w:t>
      </w:r>
    </w:p>
    <w:p w14:paraId="488BD870" w14:textId="77777777" w:rsidR="00390B7C" w:rsidRPr="002B306D" w:rsidRDefault="00390B7C" w:rsidP="00390B7C">
      <w:pPr>
        <w:pStyle w:val="Web"/>
        <w:spacing w:before="0" w:beforeAutospacing="0" w:after="0" w:afterAutospacing="0"/>
        <w:ind w:firstLine="720"/>
        <w:rPr>
          <w:rFonts w:ascii="Calibri" w:hAnsi="Calibri" w:cs="Calibri"/>
          <w:color w:val="000000"/>
          <w:sz w:val="22"/>
          <w:szCs w:val="22"/>
          <w:lang w:val="en-US"/>
        </w:rPr>
      </w:pPr>
      <w:r w:rsidRPr="002B306D">
        <w:rPr>
          <w:rFonts w:ascii="Calibri" w:hAnsi="Calibri" w:cs="Calibri"/>
          <w:color w:val="000000"/>
          <w:sz w:val="22"/>
          <w:szCs w:val="22"/>
          <w:lang w:val="en-US"/>
        </w:rPr>
        <w:t>A full bibliographic list is placed at the end of the article. Bibliographic references are arranged alphabetically.</w:t>
      </w:r>
    </w:p>
    <w:p w14:paraId="37FB2C49" w14:textId="77777777" w:rsidR="00390B7C" w:rsidRPr="002B306D" w:rsidRDefault="00390B7C" w:rsidP="00390B7C">
      <w:pPr>
        <w:rPr>
          <w:rFonts w:ascii="Calibri" w:hAnsi="Calibri" w:cs="Calibri"/>
          <w:lang w:val="en-US"/>
        </w:rPr>
      </w:pPr>
    </w:p>
    <w:p w14:paraId="39DEC011" w14:textId="77777777" w:rsidR="00390B7C" w:rsidRPr="002B306D" w:rsidRDefault="00390B7C" w:rsidP="00390B7C">
      <w:pPr>
        <w:pStyle w:val="Web"/>
        <w:shd w:val="clear" w:color="auto" w:fill="FFFFFF"/>
        <w:spacing w:before="300" w:beforeAutospacing="0" w:after="300" w:afterAutospacing="0" w:line="375" w:lineRule="atLeast"/>
        <w:rPr>
          <w:rFonts w:ascii="Calibri" w:hAnsi="Calibri" w:cs="Calibri"/>
          <w:sz w:val="21"/>
          <w:szCs w:val="21"/>
          <w:lang w:val="en-US"/>
        </w:rPr>
      </w:pPr>
      <w:r w:rsidRPr="002B306D">
        <w:rPr>
          <w:rStyle w:val="ab"/>
          <w:rFonts w:ascii="Calibri" w:eastAsiaTheme="majorEastAsia" w:hAnsi="Calibri" w:cs="Calibri"/>
          <w:sz w:val="21"/>
          <w:szCs w:val="21"/>
          <w:lang w:val="en-US"/>
        </w:rPr>
        <w:t>STRUCTURE REQUIREMENTS</w:t>
      </w:r>
    </w:p>
    <w:p w14:paraId="317B13F5" w14:textId="77777777" w:rsidR="00390B7C" w:rsidRPr="002B306D" w:rsidRDefault="00390B7C" w:rsidP="00390B7C">
      <w:pPr>
        <w:pStyle w:val="Web"/>
        <w:numPr>
          <w:ilvl w:val="0"/>
          <w:numId w:val="13"/>
        </w:numPr>
        <w:rPr>
          <w:rFonts w:ascii="Calibri" w:hAnsi="Calibri" w:cs="Calibri"/>
          <w:sz w:val="22"/>
          <w:szCs w:val="22"/>
          <w:lang w:val="en-US"/>
        </w:rPr>
      </w:pPr>
      <w:r w:rsidRPr="002B306D">
        <w:rPr>
          <w:rStyle w:val="ab"/>
          <w:rFonts w:ascii="Calibri" w:eastAsiaTheme="majorEastAsia" w:hAnsi="Calibri" w:cs="Calibri"/>
          <w:sz w:val="22"/>
          <w:szCs w:val="22"/>
          <w:lang w:val="en-US"/>
        </w:rPr>
        <w:t>Title Page:</w:t>
      </w:r>
      <w:r w:rsidRPr="002B306D">
        <w:rPr>
          <w:rFonts w:ascii="Calibri" w:hAnsi="Calibri" w:cs="Calibri"/>
          <w:sz w:val="22"/>
          <w:szCs w:val="22"/>
          <w:lang w:val="en-US"/>
        </w:rPr>
        <w:t xml:space="preserve"> The title page includes the title of the research paper, the author(s) name(s), affiliation(s), contact information, and the date of submission.</w:t>
      </w:r>
    </w:p>
    <w:p w14:paraId="59B9784B" w14:textId="77777777" w:rsidR="00390B7C" w:rsidRPr="002B306D" w:rsidRDefault="00390B7C" w:rsidP="00390B7C">
      <w:pPr>
        <w:pStyle w:val="Web"/>
        <w:numPr>
          <w:ilvl w:val="0"/>
          <w:numId w:val="13"/>
        </w:numPr>
        <w:rPr>
          <w:rFonts w:ascii="Calibri" w:hAnsi="Calibri" w:cs="Calibri"/>
          <w:sz w:val="22"/>
          <w:szCs w:val="22"/>
          <w:lang w:val="en-US"/>
        </w:rPr>
      </w:pPr>
      <w:r w:rsidRPr="002B306D">
        <w:rPr>
          <w:rStyle w:val="ab"/>
          <w:rFonts w:ascii="Calibri" w:eastAsiaTheme="majorEastAsia" w:hAnsi="Calibri" w:cs="Calibri"/>
          <w:sz w:val="22"/>
          <w:szCs w:val="22"/>
          <w:lang w:val="en-US"/>
        </w:rPr>
        <w:t>Abstract:</w:t>
      </w:r>
      <w:r w:rsidRPr="002B306D">
        <w:rPr>
          <w:rFonts w:ascii="Calibri" w:hAnsi="Calibri" w:cs="Calibri"/>
          <w:sz w:val="22"/>
          <w:szCs w:val="22"/>
          <w:lang w:val="en-US"/>
        </w:rPr>
        <w:t xml:space="preserve"> The abstract provides a concise summary of the research, typically ranging from 150 to 250 words. It covers the research's objective, methodology, key results, and conclusion.</w:t>
      </w:r>
    </w:p>
    <w:p w14:paraId="3B48AA5E" w14:textId="77777777" w:rsidR="00390B7C" w:rsidRPr="002B306D" w:rsidRDefault="00390B7C" w:rsidP="00390B7C">
      <w:pPr>
        <w:pStyle w:val="Web"/>
        <w:numPr>
          <w:ilvl w:val="0"/>
          <w:numId w:val="13"/>
        </w:numPr>
        <w:rPr>
          <w:rFonts w:ascii="Calibri" w:hAnsi="Calibri" w:cs="Calibri"/>
          <w:sz w:val="22"/>
          <w:szCs w:val="22"/>
          <w:lang w:val="en-US"/>
        </w:rPr>
      </w:pPr>
      <w:r w:rsidRPr="002B306D">
        <w:rPr>
          <w:rStyle w:val="ab"/>
          <w:rFonts w:ascii="Calibri" w:eastAsiaTheme="majorEastAsia" w:hAnsi="Calibri" w:cs="Calibri"/>
          <w:sz w:val="22"/>
          <w:szCs w:val="22"/>
          <w:lang w:val="en-US"/>
        </w:rPr>
        <w:t>Keywords:</w:t>
      </w:r>
      <w:r w:rsidRPr="002B306D">
        <w:rPr>
          <w:rFonts w:ascii="Calibri" w:hAnsi="Calibri" w:cs="Calibri"/>
          <w:sz w:val="22"/>
          <w:szCs w:val="22"/>
          <w:lang w:val="en-US"/>
        </w:rPr>
        <w:t xml:space="preserve"> Following the abstract, a list of relevant keywords, usually ranging from 3 to 6, is provided.</w:t>
      </w:r>
    </w:p>
    <w:p w14:paraId="6DBC98CF" w14:textId="77777777" w:rsidR="00390B7C" w:rsidRPr="002B306D" w:rsidRDefault="00390B7C" w:rsidP="00390B7C">
      <w:pPr>
        <w:pStyle w:val="Web"/>
        <w:numPr>
          <w:ilvl w:val="0"/>
          <w:numId w:val="13"/>
        </w:numPr>
        <w:rPr>
          <w:rFonts w:ascii="Calibri" w:hAnsi="Calibri" w:cs="Calibri"/>
          <w:sz w:val="22"/>
          <w:szCs w:val="22"/>
          <w:lang w:val="en-US"/>
        </w:rPr>
      </w:pPr>
      <w:r w:rsidRPr="002B306D">
        <w:rPr>
          <w:rStyle w:val="ab"/>
          <w:rFonts w:ascii="Calibri" w:eastAsiaTheme="majorEastAsia" w:hAnsi="Calibri" w:cs="Calibri"/>
          <w:sz w:val="22"/>
          <w:szCs w:val="22"/>
          <w:lang w:val="en-US"/>
        </w:rPr>
        <w:t>Introduction:</w:t>
      </w:r>
      <w:r w:rsidRPr="002B306D">
        <w:rPr>
          <w:rFonts w:ascii="Calibri" w:hAnsi="Calibri" w:cs="Calibri"/>
          <w:sz w:val="22"/>
          <w:szCs w:val="22"/>
          <w:lang w:val="en-US"/>
        </w:rPr>
        <w:t xml:space="preserve"> The introduction sets the stage for the research by presenting the background and context. It includes a statement of the problem, the research question or hypothesis, the objectives of the study, and emphasizes the importance of the research.</w:t>
      </w:r>
    </w:p>
    <w:p w14:paraId="773F3408" w14:textId="77777777" w:rsidR="00390B7C" w:rsidRPr="002B306D" w:rsidRDefault="00390B7C" w:rsidP="00390B7C">
      <w:pPr>
        <w:pStyle w:val="Web"/>
        <w:numPr>
          <w:ilvl w:val="0"/>
          <w:numId w:val="13"/>
        </w:numPr>
        <w:rPr>
          <w:rFonts w:ascii="Calibri" w:hAnsi="Calibri" w:cs="Calibri"/>
          <w:sz w:val="22"/>
          <w:szCs w:val="22"/>
          <w:lang w:val="en-US"/>
        </w:rPr>
      </w:pPr>
      <w:r w:rsidRPr="002B306D">
        <w:rPr>
          <w:rStyle w:val="ab"/>
          <w:rFonts w:ascii="Calibri" w:eastAsiaTheme="majorEastAsia" w:hAnsi="Calibri" w:cs="Calibri"/>
          <w:sz w:val="22"/>
          <w:szCs w:val="22"/>
          <w:lang w:val="en-US"/>
        </w:rPr>
        <w:t>Literature Review:</w:t>
      </w:r>
      <w:r w:rsidRPr="002B306D">
        <w:rPr>
          <w:rFonts w:ascii="Calibri" w:hAnsi="Calibri" w:cs="Calibri"/>
          <w:sz w:val="22"/>
          <w:szCs w:val="22"/>
          <w:lang w:val="en-US"/>
        </w:rPr>
        <w:t xml:space="preserve"> The literature review critically reviews existing literature related to the research topic. It identifies gaps in current knowledge and establishes the theoretical framework guiding the study.</w:t>
      </w:r>
    </w:p>
    <w:p w14:paraId="4EBC1A68" w14:textId="77777777" w:rsidR="00390B7C" w:rsidRPr="002B306D" w:rsidRDefault="00390B7C" w:rsidP="00390B7C">
      <w:pPr>
        <w:pStyle w:val="Web"/>
        <w:numPr>
          <w:ilvl w:val="0"/>
          <w:numId w:val="13"/>
        </w:numPr>
        <w:rPr>
          <w:rFonts w:ascii="Calibri" w:hAnsi="Calibri" w:cs="Calibri"/>
          <w:sz w:val="22"/>
          <w:szCs w:val="22"/>
          <w:lang w:val="en-US"/>
        </w:rPr>
      </w:pPr>
      <w:r w:rsidRPr="002B306D">
        <w:rPr>
          <w:rStyle w:val="ab"/>
          <w:rFonts w:ascii="Calibri" w:eastAsiaTheme="majorEastAsia" w:hAnsi="Calibri" w:cs="Calibri"/>
          <w:sz w:val="22"/>
          <w:szCs w:val="22"/>
          <w:lang w:val="en-US"/>
        </w:rPr>
        <w:t>Theoretical Framework (if applicable):</w:t>
      </w:r>
      <w:r w:rsidRPr="002B306D">
        <w:rPr>
          <w:rFonts w:ascii="Calibri" w:hAnsi="Calibri" w:cs="Calibri"/>
          <w:sz w:val="22"/>
          <w:szCs w:val="22"/>
          <w:lang w:val="en-US"/>
        </w:rPr>
        <w:t xml:space="preserve"> In this section, the researcher explains the theoretical concepts that guide the research.</w:t>
      </w:r>
    </w:p>
    <w:p w14:paraId="214DD93B" w14:textId="77777777" w:rsidR="00390B7C" w:rsidRPr="002B306D" w:rsidRDefault="00390B7C" w:rsidP="00390B7C">
      <w:pPr>
        <w:pStyle w:val="Web"/>
        <w:numPr>
          <w:ilvl w:val="0"/>
          <w:numId w:val="13"/>
        </w:numPr>
        <w:rPr>
          <w:rFonts w:ascii="Calibri" w:hAnsi="Calibri" w:cs="Calibri"/>
          <w:sz w:val="22"/>
          <w:szCs w:val="22"/>
          <w:lang w:val="en-US"/>
        </w:rPr>
      </w:pPr>
      <w:r w:rsidRPr="002B306D">
        <w:rPr>
          <w:rStyle w:val="ab"/>
          <w:rFonts w:ascii="Calibri" w:eastAsiaTheme="majorEastAsia" w:hAnsi="Calibri" w:cs="Calibri"/>
          <w:sz w:val="22"/>
          <w:szCs w:val="22"/>
          <w:lang w:val="en-US"/>
        </w:rPr>
        <w:t>Research Methods:</w:t>
      </w:r>
      <w:r w:rsidRPr="002B306D">
        <w:rPr>
          <w:rFonts w:ascii="Calibri" w:hAnsi="Calibri" w:cs="Calibri"/>
          <w:sz w:val="22"/>
          <w:szCs w:val="22"/>
          <w:lang w:val="en-US"/>
        </w:rPr>
        <w:t xml:space="preserve"> The research methods section provides an overview of the research design, participant or sample descriptions, details about data collection methods, data analysis techniques, and any ethical considerations.</w:t>
      </w:r>
    </w:p>
    <w:p w14:paraId="429370EB" w14:textId="77777777" w:rsidR="00390B7C" w:rsidRPr="002B306D" w:rsidRDefault="00390B7C" w:rsidP="00390B7C">
      <w:pPr>
        <w:pStyle w:val="Web"/>
        <w:numPr>
          <w:ilvl w:val="0"/>
          <w:numId w:val="13"/>
        </w:numPr>
        <w:rPr>
          <w:rFonts w:ascii="Calibri" w:hAnsi="Calibri" w:cs="Calibri"/>
          <w:sz w:val="22"/>
          <w:szCs w:val="22"/>
          <w:lang w:val="en-US"/>
        </w:rPr>
      </w:pPr>
      <w:r w:rsidRPr="002B306D">
        <w:rPr>
          <w:rStyle w:val="ab"/>
          <w:rFonts w:ascii="Calibri" w:eastAsiaTheme="majorEastAsia" w:hAnsi="Calibri" w:cs="Calibri"/>
          <w:sz w:val="22"/>
          <w:szCs w:val="22"/>
          <w:lang w:val="en-US"/>
        </w:rPr>
        <w:t>Results:</w:t>
      </w:r>
      <w:r w:rsidRPr="002B306D">
        <w:rPr>
          <w:rFonts w:ascii="Calibri" w:hAnsi="Calibri" w:cs="Calibri"/>
          <w:sz w:val="22"/>
          <w:szCs w:val="22"/>
          <w:lang w:val="en-US"/>
        </w:rPr>
        <w:t xml:space="preserve"> The results section presents the findings of the research. Tables, figures, and graphs may be used to enhance clarity.</w:t>
      </w:r>
    </w:p>
    <w:p w14:paraId="2D5FC1F6" w14:textId="77777777" w:rsidR="00390B7C" w:rsidRPr="002B306D" w:rsidRDefault="00390B7C" w:rsidP="00390B7C">
      <w:pPr>
        <w:pStyle w:val="Web"/>
        <w:numPr>
          <w:ilvl w:val="0"/>
          <w:numId w:val="13"/>
        </w:numPr>
        <w:rPr>
          <w:rFonts w:ascii="Calibri" w:hAnsi="Calibri" w:cs="Calibri"/>
          <w:sz w:val="22"/>
          <w:szCs w:val="22"/>
          <w:lang w:val="en-US"/>
        </w:rPr>
      </w:pPr>
      <w:r w:rsidRPr="002B306D">
        <w:rPr>
          <w:rStyle w:val="ab"/>
          <w:rFonts w:ascii="Calibri" w:eastAsiaTheme="majorEastAsia" w:hAnsi="Calibri" w:cs="Calibri"/>
          <w:sz w:val="22"/>
          <w:szCs w:val="22"/>
          <w:lang w:val="en-US"/>
        </w:rPr>
        <w:t>Discussion:</w:t>
      </w:r>
      <w:r w:rsidRPr="002B306D">
        <w:rPr>
          <w:rFonts w:ascii="Calibri" w:hAnsi="Calibri" w:cs="Calibri"/>
          <w:sz w:val="22"/>
          <w:szCs w:val="22"/>
          <w:lang w:val="en-US"/>
        </w:rPr>
        <w:t xml:space="preserve"> In the discussion section, the results are interpreted, compared with existing literature, and the implications of the findings are explored. The limitations of the study are also addressed.</w:t>
      </w:r>
    </w:p>
    <w:p w14:paraId="4DA0C4FF" w14:textId="77777777" w:rsidR="00390B7C" w:rsidRPr="002B306D" w:rsidRDefault="00390B7C" w:rsidP="00390B7C">
      <w:pPr>
        <w:pStyle w:val="Web"/>
        <w:numPr>
          <w:ilvl w:val="0"/>
          <w:numId w:val="13"/>
        </w:numPr>
        <w:rPr>
          <w:rFonts w:ascii="Calibri" w:hAnsi="Calibri" w:cs="Calibri"/>
          <w:sz w:val="22"/>
          <w:szCs w:val="22"/>
          <w:lang w:val="en-US"/>
        </w:rPr>
      </w:pPr>
      <w:r w:rsidRPr="002B306D">
        <w:rPr>
          <w:rStyle w:val="ab"/>
          <w:rFonts w:ascii="Calibri" w:eastAsiaTheme="majorEastAsia" w:hAnsi="Calibri" w:cs="Calibri"/>
          <w:sz w:val="22"/>
          <w:szCs w:val="22"/>
          <w:lang w:val="en-US"/>
        </w:rPr>
        <w:t>Conclusion:</w:t>
      </w:r>
      <w:r w:rsidRPr="002B306D">
        <w:rPr>
          <w:rFonts w:ascii="Calibri" w:hAnsi="Calibri" w:cs="Calibri"/>
          <w:sz w:val="22"/>
          <w:szCs w:val="22"/>
          <w:lang w:val="en-US"/>
        </w:rPr>
        <w:t xml:space="preserve"> The conclusion section summarizes the key findings, highlights the contribution to the field, and suggests avenues for future research.</w:t>
      </w:r>
    </w:p>
    <w:p w14:paraId="2BB2412E" w14:textId="77777777" w:rsidR="00390B7C" w:rsidRPr="002B306D" w:rsidRDefault="00390B7C" w:rsidP="00390B7C">
      <w:pPr>
        <w:pStyle w:val="Web"/>
        <w:numPr>
          <w:ilvl w:val="0"/>
          <w:numId w:val="13"/>
        </w:numPr>
        <w:rPr>
          <w:rFonts w:ascii="Calibri" w:hAnsi="Calibri" w:cs="Calibri"/>
          <w:sz w:val="22"/>
          <w:szCs w:val="22"/>
          <w:lang w:val="en-US"/>
        </w:rPr>
      </w:pPr>
      <w:r w:rsidRPr="002B306D">
        <w:rPr>
          <w:rStyle w:val="ab"/>
          <w:rFonts w:ascii="Calibri" w:eastAsiaTheme="majorEastAsia" w:hAnsi="Calibri" w:cs="Calibri"/>
          <w:sz w:val="22"/>
          <w:szCs w:val="22"/>
          <w:lang w:val="en-US"/>
        </w:rPr>
        <w:t>References:</w:t>
      </w:r>
      <w:r w:rsidRPr="002B306D">
        <w:rPr>
          <w:rFonts w:ascii="Calibri" w:hAnsi="Calibri" w:cs="Calibri"/>
          <w:sz w:val="22"/>
          <w:szCs w:val="22"/>
          <w:lang w:val="en-US"/>
        </w:rPr>
        <w:t xml:space="preserve"> The references section includes citations for all sources referenced in the paper, following a specific citation style (APA).</w:t>
      </w:r>
    </w:p>
    <w:p w14:paraId="70258605" w14:textId="53235A54" w:rsidR="00390B7C" w:rsidRPr="009A459E" w:rsidRDefault="00390B7C" w:rsidP="009F3857">
      <w:pPr>
        <w:pStyle w:val="Web"/>
        <w:numPr>
          <w:ilvl w:val="0"/>
          <w:numId w:val="13"/>
        </w:numPr>
        <w:jc w:val="both"/>
        <w:rPr>
          <w:rFonts w:ascii="Calibri" w:hAnsi="Calibri" w:cs="Calibri"/>
          <w:lang w:val="en-US"/>
        </w:rPr>
      </w:pPr>
      <w:r w:rsidRPr="009A459E">
        <w:rPr>
          <w:rStyle w:val="ab"/>
          <w:rFonts w:ascii="Calibri" w:eastAsiaTheme="majorEastAsia" w:hAnsi="Calibri" w:cs="Calibri"/>
          <w:sz w:val="22"/>
          <w:szCs w:val="22"/>
          <w:lang w:val="en-US"/>
        </w:rPr>
        <w:t>Appendices (if needed):</w:t>
      </w:r>
      <w:r w:rsidRPr="009A459E">
        <w:rPr>
          <w:rFonts w:ascii="Calibri" w:hAnsi="Calibri" w:cs="Calibri"/>
          <w:sz w:val="22"/>
          <w:szCs w:val="22"/>
          <w:lang w:val="en-US"/>
        </w:rPr>
        <w:t xml:space="preserve"> If there are additional materials such as questionnaires, data sets, etc., they can be included in the appendices.</w:t>
      </w:r>
    </w:p>
    <w:sectPr w:rsidR="00390B7C" w:rsidRPr="009A459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F38C8"/>
    <w:multiLevelType w:val="hybridMultilevel"/>
    <w:tmpl w:val="D486ACBE"/>
    <w:lvl w:ilvl="0" w:tplc="4A865366">
      <w:numFmt w:val="bullet"/>
      <w:lvlText w:val="•"/>
      <w:lvlJc w:val="left"/>
      <w:pPr>
        <w:ind w:left="1080" w:hanging="72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D866D44"/>
    <w:multiLevelType w:val="hybridMultilevel"/>
    <w:tmpl w:val="41B048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15C2949"/>
    <w:multiLevelType w:val="hybridMultilevel"/>
    <w:tmpl w:val="3A228278"/>
    <w:lvl w:ilvl="0" w:tplc="4A865366">
      <w:numFmt w:val="bullet"/>
      <w:lvlText w:val="•"/>
      <w:lvlJc w:val="left"/>
      <w:pPr>
        <w:ind w:left="1080" w:hanging="72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51C49F3"/>
    <w:multiLevelType w:val="hybridMultilevel"/>
    <w:tmpl w:val="7A4666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8DA78F3"/>
    <w:multiLevelType w:val="hybridMultilevel"/>
    <w:tmpl w:val="23A25F74"/>
    <w:lvl w:ilvl="0" w:tplc="04080001">
      <w:start w:val="1"/>
      <w:numFmt w:val="bullet"/>
      <w:lvlText w:val=""/>
      <w:lvlJc w:val="left"/>
      <w:pPr>
        <w:ind w:left="720" w:hanging="360"/>
      </w:pPr>
      <w:rPr>
        <w:rFonts w:ascii="Symbol" w:hAnsi="Symbol" w:hint="default"/>
      </w:rPr>
    </w:lvl>
    <w:lvl w:ilvl="1" w:tplc="567AF13A">
      <w:numFmt w:val="bullet"/>
      <w:lvlText w:val="-"/>
      <w:lvlJc w:val="left"/>
      <w:pPr>
        <w:ind w:left="1440" w:hanging="360"/>
      </w:pPr>
      <w:rPr>
        <w:rFonts w:ascii="Calibri" w:eastAsiaTheme="minorHAnsi"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27E4B12"/>
    <w:multiLevelType w:val="hybridMultilevel"/>
    <w:tmpl w:val="88FCBEA2"/>
    <w:lvl w:ilvl="0" w:tplc="9EBC1518">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3E1161B6"/>
    <w:multiLevelType w:val="hybridMultilevel"/>
    <w:tmpl w:val="A1AA6E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DA5701C"/>
    <w:multiLevelType w:val="hybridMultilevel"/>
    <w:tmpl w:val="7DCC7FDE"/>
    <w:lvl w:ilvl="0" w:tplc="702CD420">
      <w:start w:val="1"/>
      <w:numFmt w:val="decimal"/>
      <w:lvlText w:val="%1."/>
      <w:lvlJc w:val="left"/>
      <w:pPr>
        <w:ind w:left="720" w:hanging="360"/>
      </w:pPr>
      <w:rPr>
        <w:rFonts w:eastAsiaTheme="majorEastAsia"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3F8142A"/>
    <w:multiLevelType w:val="hybridMultilevel"/>
    <w:tmpl w:val="6682EC4A"/>
    <w:lvl w:ilvl="0" w:tplc="4A865366">
      <w:start w:val="12"/>
      <w:numFmt w:val="bullet"/>
      <w:lvlText w:val="•"/>
      <w:lvlJc w:val="left"/>
      <w:pPr>
        <w:ind w:left="1080" w:hanging="72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C56161A"/>
    <w:multiLevelType w:val="hybridMultilevel"/>
    <w:tmpl w:val="343AF7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663413B"/>
    <w:multiLevelType w:val="hybridMultilevel"/>
    <w:tmpl w:val="579A3E5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8C1076C"/>
    <w:multiLevelType w:val="hybridMultilevel"/>
    <w:tmpl w:val="B12C88C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B4506B1"/>
    <w:multiLevelType w:val="multilevel"/>
    <w:tmpl w:val="E004A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327295"/>
    <w:multiLevelType w:val="hybridMultilevel"/>
    <w:tmpl w:val="2146FB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F744A8C"/>
    <w:multiLevelType w:val="hybridMultilevel"/>
    <w:tmpl w:val="44FA7C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471095161">
    <w:abstractNumId w:val="9"/>
  </w:num>
  <w:num w:numId="2" w16cid:durableId="845250355">
    <w:abstractNumId w:val="1"/>
  </w:num>
  <w:num w:numId="3" w16cid:durableId="951403813">
    <w:abstractNumId w:val="10"/>
  </w:num>
  <w:num w:numId="4" w16cid:durableId="1993831911">
    <w:abstractNumId w:val="11"/>
  </w:num>
  <w:num w:numId="5" w16cid:durableId="887424168">
    <w:abstractNumId w:val="6"/>
  </w:num>
  <w:num w:numId="6" w16cid:durableId="1139111163">
    <w:abstractNumId w:val="3"/>
  </w:num>
  <w:num w:numId="7" w16cid:durableId="1900165821">
    <w:abstractNumId w:val="5"/>
  </w:num>
  <w:num w:numId="8" w16cid:durableId="514151254">
    <w:abstractNumId w:val="4"/>
  </w:num>
  <w:num w:numId="9" w16cid:durableId="1770658116">
    <w:abstractNumId w:val="14"/>
  </w:num>
  <w:num w:numId="10" w16cid:durableId="1840148231">
    <w:abstractNumId w:val="12"/>
  </w:num>
  <w:num w:numId="11" w16cid:durableId="1449199181">
    <w:abstractNumId w:val="13"/>
  </w:num>
  <w:num w:numId="12" w16cid:durableId="251666768">
    <w:abstractNumId w:val="0"/>
  </w:num>
  <w:num w:numId="13" w16cid:durableId="122500517">
    <w:abstractNumId w:val="7"/>
  </w:num>
  <w:num w:numId="14" w16cid:durableId="2033414235">
    <w:abstractNumId w:val="2"/>
  </w:num>
  <w:num w:numId="15" w16cid:durableId="13158409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85"/>
    <w:rsid w:val="00056206"/>
    <w:rsid w:val="00390B7C"/>
    <w:rsid w:val="006927DC"/>
    <w:rsid w:val="00857AE6"/>
    <w:rsid w:val="009A459E"/>
    <w:rsid w:val="00A601C8"/>
    <w:rsid w:val="00B20673"/>
    <w:rsid w:val="00CF54FF"/>
    <w:rsid w:val="00D237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5FF6E"/>
  <w15:chartTrackingRefBased/>
  <w15:docId w15:val="{D1D4855F-BA3D-4D3A-89F6-06717643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237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237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2378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2378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2378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2378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2378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2378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2378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2378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2378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2378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2378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2378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2378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2378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2378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23785"/>
    <w:rPr>
      <w:rFonts w:eastAsiaTheme="majorEastAsia" w:cstheme="majorBidi"/>
      <w:color w:val="272727" w:themeColor="text1" w:themeTint="D8"/>
    </w:rPr>
  </w:style>
  <w:style w:type="paragraph" w:styleId="a3">
    <w:name w:val="Title"/>
    <w:basedOn w:val="a"/>
    <w:next w:val="a"/>
    <w:link w:val="Char"/>
    <w:uiPriority w:val="10"/>
    <w:qFormat/>
    <w:rsid w:val="00D237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2378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2378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2378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23785"/>
    <w:pPr>
      <w:spacing w:before="160"/>
      <w:jc w:val="center"/>
    </w:pPr>
    <w:rPr>
      <w:i/>
      <w:iCs/>
      <w:color w:val="404040" w:themeColor="text1" w:themeTint="BF"/>
    </w:rPr>
  </w:style>
  <w:style w:type="character" w:customStyle="1" w:styleId="Char1">
    <w:name w:val="Απόσπασμα Char"/>
    <w:basedOn w:val="a0"/>
    <w:link w:val="a5"/>
    <w:uiPriority w:val="29"/>
    <w:rsid w:val="00D23785"/>
    <w:rPr>
      <w:i/>
      <w:iCs/>
      <w:color w:val="404040" w:themeColor="text1" w:themeTint="BF"/>
    </w:rPr>
  </w:style>
  <w:style w:type="paragraph" w:styleId="a6">
    <w:name w:val="List Paragraph"/>
    <w:basedOn w:val="a"/>
    <w:uiPriority w:val="34"/>
    <w:qFormat/>
    <w:rsid w:val="00D23785"/>
    <w:pPr>
      <w:ind w:left="720"/>
      <w:contextualSpacing/>
    </w:pPr>
  </w:style>
  <w:style w:type="character" w:styleId="a7">
    <w:name w:val="Intense Emphasis"/>
    <w:basedOn w:val="a0"/>
    <w:uiPriority w:val="21"/>
    <w:qFormat/>
    <w:rsid w:val="00D23785"/>
    <w:rPr>
      <w:i/>
      <w:iCs/>
      <w:color w:val="0F4761" w:themeColor="accent1" w:themeShade="BF"/>
    </w:rPr>
  </w:style>
  <w:style w:type="paragraph" w:styleId="a8">
    <w:name w:val="Intense Quote"/>
    <w:basedOn w:val="a"/>
    <w:next w:val="a"/>
    <w:link w:val="Char2"/>
    <w:uiPriority w:val="30"/>
    <w:qFormat/>
    <w:rsid w:val="00D237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23785"/>
    <w:rPr>
      <w:i/>
      <w:iCs/>
      <w:color w:val="0F4761" w:themeColor="accent1" w:themeShade="BF"/>
    </w:rPr>
  </w:style>
  <w:style w:type="character" w:styleId="a9">
    <w:name w:val="Intense Reference"/>
    <w:basedOn w:val="a0"/>
    <w:uiPriority w:val="32"/>
    <w:qFormat/>
    <w:rsid w:val="00D23785"/>
    <w:rPr>
      <w:b/>
      <w:bCs/>
      <w:smallCaps/>
      <w:color w:val="0F4761" w:themeColor="accent1" w:themeShade="BF"/>
      <w:spacing w:val="5"/>
    </w:rPr>
  </w:style>
  <w:style w:type="paragraph" w:styleId="Web">
    <w:name w:val="Normal (Web)"/>
    <w:basedOn w:val="a"/>
    <w:uiPriority w:val="99"/>
    <w:unhideWhenUsed/>
    <w:rsid w:val="00390B7C"/>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a">
    <w:name w:val="Emphasis"/>
    <w:basedOn w:val="a0"/>
    <w:uiPriority w:val="20"/>
    <w:qFormat/>
    <w:rsid w:val="00390B7C"/>
    <w:rPr>
      <w:i/>
      <w:iCs/>
    </w:rPr>
  </w:style>
  <w:style w:type="character" w:styleId="-">
    <w:name w:val="Hyperlink"/>
    <w:basedOn w:val="a0"/>
    <w:uiPriority w:val="99"/>
    <w:semiHidden/>
    <w:unhideWhenUsed/>
    <w:rsid w:val="00390B7C"/>
    <w:rPr>
      <w:color w:val="0000FF"/>
      <w:u w:val="single"/>
    </w:rPr>
  </w:style>
  <w:style w:type="character" w:styleId="ab">
    <w:name w:val="Strong"/>
    <w:basedOn w:val="a0"/>
    <w:uiPriority w:val="22"/>
    <w:qFormat/>
    <w:rsid w:val="00390B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36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bguides.williams.edu/citing/apa" TargetMode="External"/><Relationship Id="rId5" Type="http://schemas.openxmlformats.org/officeDocument/2006/relationships/hyperlink" Target="https://libguides.williams.edu/citing/apa"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1224</Words>
  <Characters>6615</Characters>
  <Application>Microsoft Office Word</Application>
  <DocSecurity>0</DocSecurity>
  <Lines>55</Lines>
  <Paragraphs>15</Paragraphs>
  <ScaleCrop>false</ScaleCrop>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Giannis Mourgkos</dc:creator>
  <cp:keywords/>
  <dc:description/>
  <cp:lastModifiedBy>Giannis Mourgkos</cp:lastModifiedBy>
  <cp:revision>2</cp:revision>
  <dcterms:created xsi:type="dcterms:W3CDTF">2026-01-20T08:33:00Z</dcterms:created>
  <dcterms:modified xsi:type="dcterms:W3CDTF">2026-01-20T08:33:00Z</dcterms:modified>
</cp:coreProperties>
</file>